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347618" w14:textId="27CFB196" w:rsidR="006A0B06" w:rsidRPr="00872A8A" w:rsidRDefault="00F96EBD" w:rsidP="006A0B06">
      <w:pPr>
        <w:jc w:val="center"/>
        <w:rPr>
          <w:rFonts w:ascii="Century" w:eastAsia="游ゴシック" w:hAnsi="Century"/>
          <w:color w:val="000000" w:themeColor="text1"/>
        </w:rPr>
      </w:pPr>
      <w:r w:rsidRPr="00872A8A">
        <w:rPr>
          <w:rFonts w:ascii="Century" w:eastAsia="游ゴシック" w:hAnsi="Century"/>
          <w:color w:val="000000" w:themeColor="text1"/>
        </w:rPr>
        <w:t>『</w:t>
      </w:r>
      <w:r w:rsidR="002C46CA" w:rsidRPr="00872A8A">
        <w:rPr>
          <w:rFonts w:ascii="Century" w:eastAsia="游ゴシック" w:hAnsi="Century"/>
          <w:color w:val="000000" w:themeColor="text1"/>
        </w:rPr>
        <w:t>ひと呼吸</w:t>
      </w:r>
      <w:r w:rsidRPr="00872A8A">
        <w:rPr>
          <w:rFonts w:ascii="Century" w:eastAsia="游ゴシック" w:hAnsi="Century"/>
          <w:color w:val="000000" w:themeColor="text1"/>
        </w:rPr>
        <w:t>』</w:t>
      </w:r>
      <w:r w:rsidR="006A0B06" w:rsidRPr="00872A8A">
        <w:rPr>
          <w:rFonts w:ascii="Century" w:eastAsia="游ゴシック" w:hAnsi="Century"/>
          <w:color w:val="000000" w:themeColor="text1"/>
        </w:rPr>
        <w:t>プロジェクト・</w:t>
      </w:r>
      <w:r w:rsidR="002C46CA" w:rsidRPr="00872A8A">
        <w:rPr>
          <w:rFonts w:ascii="Century" w:eastAsia="游ゴシック" w:hAnsi="Century"/>
          <w:color w:val="000000" w:themeColor="text1"/>
        </w:rPr>
        <w:t>スピンオフ企画</w:t>
      </w:r>
    </w:p>
    <w:p w14:paraId="3A6D2B08" w14:textId="4F613720" w:rsidR="006A0B06" w:rsidRPr="00872A8A" w:rsidRDefault="00927F16" w:rsidP="006A0B06">
      <w:pPr>
        <w:jc w:val="center"/>
        <w:rPr>
          <w:rFonts w:ascii="Century" w:eastAsia="游ゴシック" w:hAnsi="Century"/>
          <w:color w:val="000000" w:themeColor="text1"/>
        </w:rPr>
      </w:pPr>
      <w:r w:rsidRPr="00872A8A">
        <w:rPr>
          <w:rFonts w:ascii="Century" w:eastAsia="游ゴシック" w:hAnsi="Century"/>
          <w:color w:val="000000" w:themeColor="text1"/>
        </w:rPr>
        <w:t>障害のある学生の支援を考える</w:t>
      </w:r>
      <w:r w:rsidRPr="00872A8A">
        <w:rPr>
          <w:rFonts w:ascii="Century" w:eastAsia="游ゴシック" w:hAnsi="Century"/>
          <w:color w:val="000000" w:themeColor="text1"/>
        </w:rPr>
        <w:t xml:space="preserve"> ―</w:t>
      </w:r>
      <w:r w:rsidRPr="00872A8A">
        <w:rPr>
          <w:rFonts w:ascii="Century" w:eastAsia="游ゴシック" w:hAnsi="Century"/>
          <w:color w:val="000000" w:themeColor="text1"/>
        </w:rPr>
        <w:t>専門職の姿を問い、「育てる」ことを探求する</w:t>
      </w:r>
    </w:p>
    <w:p w14:paraId="1CC39114" w14:textId="77777777" w:rsidR="006A0B06" w:rsidRPr="00872A8A" w:rsidRDefault="006A0B06" w:rsidP="006A0B06">
      <w:pPr>
        <w:rPr>
          <w:rFonts w:ascii="Century" w:eastAsia="游ゴシック" w:hAnsi="Century"/>
          <w:color w:val="000000" w:themeColor="text1"/>
        </w:rPr>
      </w:pPr>
    </w:p>
    <w:p w14:paraId="5AD86436" w14:textId="252F6686" w:rsidR="00927F16" w:rsidRPr="00872A8A" w:rsidRDefault="006A0B06" w:rsidP="007A54DB">
      <w:pPr>
        <w:jc w:val="center"/>
        <w:rPr>
          <w:rFonts w:ascii="Century" w:eastAsia="游ゴシック" w:hAnsi="Century"/>
          <w:color w:val="000000" w:themeColor="text1"/>
        </w:rPr>
      </w:pPr>
      <w:r w:rsidRPr="00872A8A">
        <w:rPr>
          <w:rFonts w:ascii="Century" w:eastAsia="游ゴシック" w:hAnsi="Century"/>
          <w:color w:val="000000" w:themeColor="text1"/>
        </w:rPr>
        <w:t>企画趣旨</w:t>
      </w:r>
    </w:p>
    <w:p w14:paraId="2D552F61" w14:textId="77777777" w:rsidR="007A54DB" w:rsidRPr="00872A8A" w:rsidRDefault="007A54DB">
      <w:pPr>
        <w:rPr>
          <w:rFonts w:ascii="Century" w:eastAsia="游ゴシック" w:hAnsi="Century"/>
          <w:color w:val="000000" w:themeColor="text1"/>
        </w:rPr>
      </w:pPr>
    </w:p>
    <w:p w14:paraId="0D6FE5CB" w14:textId="1F534A1C" w:rsidR="009272CB" w:rsidRPr="00872A8A" w:rsidRDefault="00E56A6E">
      <w:pPr>
        <w:rPr>
          <w:rFonts w:ascii="Century" w:eastAsia="游ゴシック" w:hAnsi="Century"/>
          <w:color w:val="000000" w:themeColor="text1"/>
        </w:rPr>
      </w:pPr>
      <w:r w:rsidRPr="00872A8A">
        <w:rPr>
          <w:rFonts w:ascii="Century" w:eastAsia="游ゴシック" w:hAnsi="Century"/>
          <w:color w:val="000000" w:themeColor="text1"/>
        </w:rPr>
        <w:t xml:space="preserve">　</w:t>
      </w:r>
      <w:r w:rsidR="00F61D1B" w:rsidRPr="00872A8A">
        <w:rPr>
          <w:rFonts w:ascii="Century" w:eastAsia="游ゴシック" w:hAnsi="Century"/>
          <w:color w:val="000000" w:themeColor="text1"/>
        </w:rPr>
        <w:t>大学で障害のある学生の支援を考えるということ。以前から模索され、問い続けているこのテーマは、近年、その専門性がうたわれるようになり、実際にその専門性が要求される分野になっている。どのような専門性が必要なのかと考えるとき、それは知識であり、技術やノウハウであり、人間力そのものも大切なのではないかと思考する。ただ、いずれにしても、この分野が体系的に歩んできた分野ではなく、何処からともなく、ただ様々なところから確実に、その必要性が誕生してきたことは確かである。</w:t>
      </w:r>
    </w:p>
    <w:p w14:paraId="0517289C" w14:textId="6B2340AE" w:rsidR="00F61D1B" w:rsidRPr="00872A8A" w:rsidRDefault="00E56A6E">
      <w:pPr>
        <w:rPr>
          <w:rFonts w:ascii="Century" w:eastAsia="游ゴシック" w:hAnsi="Century"/>
          <w:color w:val="000000" w:themeColor="text1"/>
        </w:rPr>
      </w:pPr>
      <w:r w:rsidRPr="00872A8A">
        <w:rPr>
          <w:rFonts w:ascii="Century" w:eastAsia="游ゴシック" w:hAnsi="Century"/>
          <w:color w:val="000000" w:themeColor="text1"/>
        </w:rPr>
        <w:t xml:space="preserve">　</w:t>
      </w:r>
      <w:r w:rsidR="00F61D1B" w:rsidRPr="00872A8A">
        <w:rPr>
          <w:rFonts w:ascii="Century" w:eastAsia="游ゴシック" w:hAnsi="Century"/>
          <w:color w:val="000000" w:themeColor="text1"/>
        </w:rPr>
        <w:t>いつしか</w:t>
      </w:r>
      <w:r w:rsidR="00AC1F15" w:rsidRPr="00872A8A">
        <w:rPr>
          <w:rFonts w:ascii="Century" w:eastAsia="游ゴシック" w:hAnsi="Century" w:hint="eastAsia"/>
          <w:color w:val="000000" w:themeColor="text1"/>
        </w:rPr>
        <w:t>、</w:t>
      </w:r>
      <w:r w:rsidR="00F61D1B" w:rsidRPr="00872A8A">
        <w:rPr>
          <w:rFonts w:ascii="Century" w:eastAsia="游ゴシック" w:hAnsi="Century"/>
          <w:color w:val="000000" w:themeColor="text1"/>
        </w:rPr>
        <w:t>（その呼び方が正しいかどうかはさておき）「障害学生支援」と呼ばれるようになったこの分野は、</w:t>
      </w:r>
      <w:r w:rsidR="009272CB" w:rsidRPr="00872A8A">
        <w:rPr>
          <w:rFonts w:ascii="Century" w:eastAsia="游ゴシック" w:hAnsi="Century"/>
          <w:color w:val="000000" w:themeColor="text1"/>
        </w:rPr>
        <w:t>黎明期から着実な発展が求められる</w:t>
      </w:r>
      <w:r w:rsidR="00AC1F15" w:rsidRPr="00872A8A">
        <w:rPr>
          <w:rFonts w:ascii="Century" w:eastAsia="游ゴシック" w:hAnsi="Century" w:hint="eastAsia"/>
          <w:color w:val="000000" w:themeColor="text1"/>
        </w:rPr>
        <w:t>時期に変わり</w:t>
      </w:r>
      <w:r w:rsidR="009272CB" w:rsidRPr="00872A8A">
        <w:rPr>
          <w:rFonts w:ascii="Century" w:eastAsia="游ゴシック" w:hAnsi="Century"/>
          <w:color w:val="000000" w:themeColor="text1"/>
        </w:rPr>
        <w:t>、その活動の幅や質も問われるようになった。言うまでもなく、障害のある学生のことを考えるのは組織としての責任であり、義務であるだろう。ただ、その</w:t>
      </w:r>
      <w:r w:rsidR="00AC1F15" w:rsidRPr="00872A8A">
        <w:rPr>
          <w:rFonts w:ascii="Century" w:eastAsia="游ゴシック" w:hAnsi="Century" w:hint="eastAsia"/>
          <w:color w:val="000000" w:themeColor="text1"/>
        </w:rPr>
        <w:t>最前線</w:t>
      </w:r>
      <w:r w:rsidR="009272CB" w:rsidRPr="00872A8A">
        <w:rPr>
          <w:rFonts w:ascii="Century" w:eastAsia="游ゴシック" w:hAnsi="Century"/>
          <w:color w:val="000000" w:themeColor="text1"/>
        </w:rPr>
        <w:t>にはいつも「ひと」がいて、それらの「ひと」の営みがこの分野を大きく形作っていることも事実である。</w:t>
      </w:r>
    </w:p>
    <w:p w14:paraId="48D6FC01" w14:textId="7816055F" w:rsidR="009272CB" w:rsidRPr="00872A8A" w:rsidRDefault="00E56A6E">
      <w:pPr>
        <w:rPr>
          <w:rFonts w:ascii="Century" w:eastAsia="游ゴシック" w:hAnsi="Century"/>
          <w:color w:val="000000" w:themeColor="text1"/>
        </w:rPr>
      </w:pPr>
      <w:r w:rsidRPr="00872A8A">
        <w:rPr>
          <w:rFonts w:ascii="Century" w:eastAsia="游ゴシック" w:hAnsi="Century"/>
          <w:color w:val="000000" w:themeColor="text1"/>
        </w:rPr>
        <w:t xml:space="preserve">　</w:t>
      </w:r>
      <w:r w:rsidR="009272CB" w:rsidRPr="00872A8A">
        <w:rPr>
          <w:rFonts w:ascii="Century" w:eastAsia="游ゴシック" w:hAnsi="Century"/>
          <w:color w:val="000000" w:themeColor="text1"/>
        </w:rPr>
        <w:t>京都大学の</w:t>
      </w:r>
      <w:r w:rsidR="009272CB" w:rsidRPr="00872A8A">
        <w:rPr>
          <w:rFonts w:ascii="Century" w:eastAsia="游ゴシック" w:hAnsi="Century"/>
          <w:color w:val="000000" w:themeColor="text1"/>
        </w:rPr>
        <w:t>HEAP</w:t>
      </w:r>
      <w:r w:rsidR="009272CB" w:rsidRPr="00872A8A">
        <w:rPr>
          <w:rFonts w:ascii="Century" w:eastAsia="游ゴシック" w:hAnsi="Century"/>
          <w:color w:val="000000" w:themeColor="text1"/>
        </w:rPr>
        <w:t>（高等教育アクセシビリティプラットフォーム）と</w:t>
      </w:r>
      <w:r w:rsidR="009272CB" w:rsidRPr="00872A8A">
        <w:rPr>
          <w:rFonts w:ascii="Century" w:eastAsia="游ゴシック" w:hAnsi="Century"/>
          <w:color w:val="000000" w:themeColor="text1"/>
        </w:rPr>
        <w:t>DRC</w:t>
      </w:r>
      <w:r w:rsidR="009272CB" w:rsidRPr="00872A8A">
        <w:rPr>
          <w:rFonts w:ascii="Century" w:eastAsia="游ゴシック" w:hAnsi="Century"/>
          <w:color w:val="000000" w:themeColor="text1"/>
        </w:rPr>
        <w:t>（障害学生支援部門）のプロジェクトである『ひと呼吸』</w:t>
      </w:r>
      <w:r w:rsidR="005510EF" w:rsidRPr="00872A8A">
        <w:rPr>
          <w:rFonts w:ascii="Century" w:eastAsia="游ゴシック" w:hAnsi="Century" w:hint="eastAsia"/>
          <w:color w:val="000000" w:themeColor="text1"/>
        </w:rPr>
        <w:t>（</w:t>
      </w:r>
      <w:r w:rsidR="005510EF" w:rsidRPr="00872A8A">
        <w:rPr>
          <w:rFonts w:ascii="Century" w:eastAsia="游ゴシック" w:hAnsi="Century"/>
          <w:color w:val="000000" w:themeColor="text1"/>
        </w:rPr>
        <w:t>https://www.assdr.kyoto-u.ac.jp/heap/hito-kokyu/</w:t>
      </w:r>
      <w:r w:rsidR="005510EF" w:rsidRPr="00872A8A">
        <w:rPr>
          <w:rFonts w:ascii="Century" w:eastAsia="游ゴシック" w:hAnsi="Century" w:hint="eastAsia"/>
          <w:color w:val="000000" w:themeColor="text1"/>
        </w:rPr>
        <w:t>）</w:t>
      </w:r>
      <w:r w:rsidR="009272CB" w:rsidRPr="00872A8A">
        <w:rPr>
          <w:rFonts w:ascii="Century" w:eastAsia="游ゴシック" w:hAnsi="Century"/>
          <w:color w:val="000000" w:themeColor="text1"/>
        </w:rPr>
        <w:t>は、その編集委員会とともに、これまで障害学生支援の関係者の語りを集め、対話し、この分野に届けてきた。専門性は大切であるが、それぞれの「ひと」の礎（経緯）や営み（考え方・実践）、そして展望（目指すべき未来）についての語りは、時に専門性以上の何かを生み出すことすらあるように思えてならない。</w:t>
      </w:r>
      <w:r w:rsidRPr="00872A8A">
        <w:rPr>
          <w:rFonts w:ascii="Century" w:eastAsia="游ゴシック" w:hAnsi="Century"/>
          <w:color w:val="000000" w:themeColor="text1"/>
        </w:rPr>
        <w:t>それは、呼吸という自然な営みに対して常に意味を考えるようなことはなくても、その営みにそのものが持つ意味はとても大きいことと似ているような気がする。</w:t>
      </w:r>
    </w:p>
    <w:p w14:paraId="4255EE8C" w14:textId="12C07935" w:rsidR="00E56A6E" w:rsidRPr="00872A8A" w:rsidRDefault="00E56A6E">
      <w:pPr>
        <w:rPr>
          <w:rFonts w:ascii="Century" w:eastAsia="游ゴシック" w:hAnsi="Century"/>
          <w:color w:val="000000" w:themeColor="text1"/>
        </w:rPr>
      </w:pPr>
      <w:r w:rsidRPr="00872A8A">
        <w:rPr>
          <w:rFonts w:ascii="Century" w:eastAsia="游ゴシック" w:hAnsi="Century"/>
          <w:color w:val="000000" w:themeColor="text1"/>
        </w:rPr>
        <w:t xml:space="preserve">　今回の企画は、『ひと呼吸』というプロジェクトを通じて得られたものを基盤に据え</w:t>
      </w:r>
      <w:r w:rsidR="00AC1F15" w:rsidRPr="00872A8A">
        <w:rPr>
          <w:rFonts w:ascii="Century" w:eastAsia="游ゴシック" w:hAnsi="Century" w:hint="eastAsia"/>
          <w:color w:val="000000" w:themeColor="text1"/>
        </w:rPr>
        <w:t>て</w:t>
      </w:r>
      <w:r w:rsidRPr="00872A8A">
        <w:rPr>
          <w:rFonts w:ascii="Century" w:eastAsia="游ゴシック" w:hAnsi="Century"/>
          <w:color w:val="000000" w:themeColor="text1"/>
        </w:rPr>
        <w:t>、改めて障害学生支援とは何か、そこに関わるということはどういう意味を持ち、そして何を考えていかなければいけないのかを再考する機会とする。さらに、これからのこの分野にとって、「ひと</w:t>
      </w:r>
      <w:r w:rsidR="009314E0" w:rsidRPr="00872A8A">
        <w:rPr>
          <w:rFonts w:ascii="Century" w:eastAsia="游ゴシック" w:hAnsi="Century"/>
          <w:color w:val="000000" w:themeColor="text1"/>
        </w:rPr>
        <w:t>（自分）</w:t>
      </w:r>
      <w:r w:rsidRPr="00872A8A">
        <w:rPr>
          <w:rFonts w:ascii="Century" w:eastAsia="游ゴシック" w:hAnsi="Century"/>
          <w:color w:val="000000" w:themeColor="text1"/>
        </w:rPr>
        <w:t>」が育っていくこと、「ひと</w:t>
      </w:r>
      <w:r w:rsidR="009314E0" w:rsidRPr="00872A8A">
        <w:rPr>
          <w:rFonts w:ascii="Century" w:eastAsia="游ゴシック" w:hAnsi="Century"/>
          <w:color w:val="000000" w:themeColor="text1"/>
        </w:rPr>
        <w:t>（他者）</w:t>
      </w:r>
      <w:r w:rsidRPr="00872A8A">
        <w:rPr>
          <w:rFonts w:ascii="Century" w:eastAsia="游ゴシック" w:hAnsi="Century"/>
          <w:color w:val="000000" w:themeColor="text1"/>
        </w:rPr>
        <w:t>」を育てていくことには、どのようなマインドやプロセスが必要になるのかを、</w:t>
      </w:r>
      <w:r w:rsidR="00927F16" w:rsidRPr="00872A8A">
        <w:rPr>
          <w:rFonts w:ascii="Century" w:eastAsia="游ゴシック" w:hAnsi="Century"/>
          <w:color w:val="000000" w:themeColor="text1"/>
        </w:rPr>
        <w:t>それぞれが</w:t>
      </w:r>
      <w:r w:rsidRPr="00872A8A">
        <w:rPr>
          <w:rFonts w:ascii="Century" w:eastAsia="游ゴシック" w:hAnsi="Century"/>
          <w:color w:val="000000" w:themeColor="text1"/>
        </w:rPr>
        <w:t>それぞれに、そしてコミュニティとして考える機会としたい。</w:t>
      </w:r>
    </w:p>
    <w:p w14:paraId="0F472617" w14:textId="77777777" w:rsidR="007A54DB" w:rsidRPr="00872A8A" w:rsidRDefault="007A54DB">
      <w:pPr>
        <w:rPr>
          <w:rFonts w:ascii="Century" w:eastAsia="游ゴシック" w:hAnsi="Century"/>
          <w:color w:val="000000" w:themeColor="text1"/>
        </w:rPr>
      </w:pPr>
    </w:p>
    <w:p w14:paraId="332C231D" w14:textId="77777777" w:rsidR="009314E0" w:rsidRPr="00872A8A" w:rsidRDefault="00927F16" w:rsidP="00927F16">
      <w:pPr>
        <w:jc w:val="right"/>
        <w:rPr>
          <w:rFonts w:ascii="Century" w:eastAsia="游ゴシック" w:hAnsi="Century"/>
          <w:color w:val="000000" w:themeColor="text1"/>
        </w:rPr>
      </w:pPr>
      <w:r w:rsidRPr="00872A8A">
        <w:rPr>
          <w:rFonts w:ascii="Century" w:eastAsia="游ゴシック" w:hAnsi="Century"/>
          <w:color w:val="000000" w:themeColor="text1"/>
        </w:rPr>
        <w:t>『ひと呼吸』編集委員長</w:t>
      </w:r>
    </w:p>
    <w:p w14:paraId="1B6C73BE" w14:textId="28E46B38" w:rsidR="00927F16" w:rsidRPr="00872A8A" w:rsidRDefault="00927F16" w:rsidP="00636832">
      <w:pPr>
        <w:jc w:val="right"/>
        <w:rPr>
          <w:rFonts w:ascii="Century" w:eastAsia="游ゴシック" w:hAnsi="Century"/>
          <w:color w:val="000000" w:themeColor="text1"/>
        </w:rPr>
      </w:pPr>
      <w:r w:rsidRPr="00872A8A">
        <w:rPr>
          <w:rFonts w:ascii="Century" w:eastAsia="游ゴシック" w:hAnsi="Century"/>
          <w:color w:val="000000" w:themeColor="text1"/>
        </w:rPr>
        <w:t>村田淳（</w:t>
      </w:r>
      <w:r w:rsidRPr="00872A8A">
        <w:rPr>
          <w:rFonts w:ascii="Century" w:eastAsia="游ゴシック" w:hAnsi="Century"/>
          <w:color w:val="000000" w:themeColor="text1"/>
        </w:rPr>
        <w:t>HEAP</w:t>
      </w:r>
      <w:r w:rsidRPr="00872A8A">
        <w:rPr>
          <w:rFonts w:ascii="Century" w:eastAsia="游ゴシック" w:hAnsi="Century"/>
          <w:color w:val="000000" w:themeColor="text1"/>
        </w:rPr>
        <w:t>ディレクター）</w:t>
      </w:r>
    </w:p>
    <w:p w14:paraId="4DA4C6D8" w14:textId="04F0DD93" w:rsidR="007A54DB" w:rsidRPr="00872A8A" w:rsidRDefault="00FF56CE" w:rsidP="005510EF">
      <w:pPr>
        <w:jc w:val="right"/>
        <w:rPr>
          <w:rFonts w:ascii="Century" w:eastAsia="游ゴシック" w:hAnsi="Century"/>
          <w:color w:val="000000" w:themeColor="text1"/>
        </w:rPr>
      </w:pPr>
      <w:r w:rsidRPr="00872A8A">
        <w:rPr>
          <w:rFonts w:ascii="Century" w:eastAsia="游ゴシック" w:hAnsi="Century"/>
          <w:color w:val="000000" w:themeColor="text1"/>
        </w:rPr>
        <w:t>2023</w:t>
      </w:r>
      <w:r w:rsidRPr="00872A8A">
        <w:rPr>
          <w:rFonts w:ascii="Century" w:eastAsia="游ゴシック" w:hAnsi="Century"/>
          <w:color w:val="000000" w:themeColor="text1"/>
        </w:rPr>
        <w:t>年</w:t>
      </w:r>
      <w:r w:rsidRPr="00872A8A">
        <w:rPr>
          <w:rFonts w:ascii="Century" w:eastAsia="游ゴシック" w:hAnsi="Century"/>
          <w:color w:val="000000" w:themeColor="text1"/>
        </w:rPr>
        <w:t>10</w:t>
      </w:r>
      <w:r w:rsidRPr="00872A8A">
        <w:rPr>
          <w:rFonts w:ascii="Century" w:eastAsia="游ゴシック" w:hAnsi="Century"/>
          <w:color w:val="000000" w:themeColor="text1"/>
        </w:rPr>
        <w:t>月</w:t>
      </w:r>
      <w:r w:rsidR="005510EF" w:rsidRPr="00872A8A">
        <w:rPr>
          <w:rFonts w:ascii="Century" w:eastAsia="游ゴシック" w:hAnsi="Century"/>
          <w:color w:val="000000" w:themeColor="text1"/>
        </w:rPr>
        <w:br w:type="page"/>
      </w:r>
    </w:p>
    <w:p w14:paraId="5B682B12" w14:textId="30C038DD" w:rsidR="006A0B06" w:rsidRPr="00872A8A" w:rsidRDefault="007A54DB" w:rsidP="007A54DB">
      <w:pPr>
        <w:jc w:val="center"/>
        <w:rPr>
          <w:rFonts w:ascii="Century" w:eastAsia="游ゴシック" w:hAnsi="Century"/>
          <w:color w:val="000000" w:themeColor="text1"/>
        </w:rPr>
      </w:pPr>
      <w:r w:rsidRPr="00872A8A">
        <w:rPr>
          <w:rFonts w:ascii="Century" w:eastAsia="游ゴシック" w:hAnsi="Century"/>
          <w:color w:val="000000" w:themeColor="text1"/>
        </w:rPr>
        <w:lastRenderedPageBreak/>
        <w:t>開催概要</w:t>
      </w:r>
    </w:p>
    <w:p w14:paraId="2AA61767" w14:textId="706077E2" w:rsidR="007A54DB" w:rsidRPr="00872A8A" w:rsidRDefault="007A54DB" w:rsidP="007A54DB">
      <w:pPr>
        <w:jc w:val="left"/>
        <w:rPr>
          <w:rFonts w:ascii="Century" w:eastAsia="游ゴシック" w:hAnsi="Century"/>
          <w:color w:val="000000" w:themeColor="text1"/>
        </w:rPr>
      </w:pPr>
    </w:p>
    <w:p w14:paraId="24D5AB4A" w14:textId="2047E71D" w:rsidR="00CE6EC8" w:rsidRPr="00872A8A" w:rsidRDefault="00CE6EC8" w:rsidP="007A54DB">
      <w:pPr>
        <w:jc w:val="left"/>
        <w:rPr>
          <w:rFonts w:ascii="Century" w:eastAsia="游ゴシック" w:hAnsi="Century"/>
          <w:color w:val="000000" w:themeColor="text1"/>
        </w:rPr>
      </w:pPr>
      <w:r w:rsidRPr="00872A8A">
        <w:rPr>
          <w:rFonts w:ascii="Century" w:eastAsia="游ゴシック" w:hAnsi="Century"/>
          <w:color w:val="000000" w:themeColor="text1"/>
        </w:rPr>
        <w:t>【事項】</w:t>
      </w:r>
    </w:p>
    <w:p w14:paraId="1DE933E9" w14:textId="58323913" w:rsidR="007A54DB" w:rsidRPr="00872A8A" w:rsidRDefault="007A54DB" w:rsidP="007A54DB">
      <w:pPr>
        <w:jc w:val="left"/>
        <w:rPr>
          <w:rFonts w:ascii="Century" w:eastAsia="游ゴシック" w:hAnsi="Century"/>
          <w:color w:val="000000" w:themeColor="text1"/>
        </w:rPr>
      </w:pPr>
      <w:r w:rsidRPr="00872A8A">
        <w:rPr>
          <w:rFonts w:ascii="Century" w:eastAsia="游ゴシック" w:hAnsi="Century"/>
          <w:color w:val="000000" w:themeColor="text1"/>
        </w:rPr>
        <w:t>『ひと呼吸』プロジェクト・スピンオフ企画</w:t>
      </w:r>
    </w:p>
    <w:p w14:paraId="2D2F2CE5" w14:textId="5A06F9D5" w:rsidR="007A54DB" w:rsidRPr="00872A8A" w:rsidRDefault="007A54DB" w:rsidP="007A54DB">
      <w:pPr>
        <w:jc w:val="left"/>
        <w:rPr>
          <w:rFonts w:ascii="Century" w:eastAsia="游ゴシック" w:hAnsi="Century"/>
          <w:color w:val="000000" w:themeColor="text1"/>
        </w:rPr>
      </w:pPr>
      <w:r w:rsidRPr="00872A8A">
        <w:rPr>
          <w:rFonts w:ascii="Century" w:eastAsia="游ゴシック" w:hAnsi="Century"/>
          <w:color w:val="000000" w:themeColor="text1"/>
        </w:rPr>
        <w:t>障害のある学生の支援を考える</w:t>
      </w:r>
      <w:r w:rsidRPr="00872A8A">
        <w:rPr>
          <w:rFonts w:ascii="Century" w:eastAsia="游ゴシック" w:hAnsi="Century"/>
          <w:color w:val="000000" w:themeColor="text1"/>
        </w:rPr>
        <w:t xml:space="preserve"> ―</w:t>
      </w:r>
      <w:r w:rsidRPr="00872A8A">
        <w:rPr>
          <w:rFonts w:ascii="Century" w:eastAsia="游ゴシック" w:hAnsi="Century"/>
          <w:color w:val="000000" w:themeColor="text1"/>
        </w:rPr>
        <w:t>専門職の姿を問い、「育てる」ことを探求する</w:t>
      </w:r>
    </w:p>
    <w:p w14:paraId="18DC8056" w14:textId="77777777" w:rsidR="007A54DB" w:rsidRPr="00872A8A" w:rsidRDefault="007A54DB">
      <w:pPr>
        <w:rPr>
          <w:rFonts w:ascii="Century" w:eastAsia="游ゴシック" w:hAnsi="Century"/>
          <w:color w:val="000000" w:themeColor="text1"/>
        </w:rPr>
      </w:pPr>
    </w:p>
    <w:p w14:paraId="79DEC7A3" w14:textId="77777777" w:rsidR="00CE6EC8" w:rsidRPr="00872A8A" w:rsidRDefault="00CE6EC8">
      <w:pPr>
        <w:rPr>
          <w:rFonts w:ascii="Century" w:eastAsia="游ゴシック" w:hAnsi="Century"/>
          <w:color w:val="000000" w:themeColor="text1"/>
        </w:rPr>
      </w:pPr>
      <w:r w:rsidRPr="00872A8A">
        <w:rPr>
          <w:rFonts w:ascii="Century" w:eastAsia="游ゴシック" w:hAnsi="Century"/>
          <w:color w:val="000000" w:themeColor="text1"/>
        </w:rPr>
        <w:t>【</w:t>
      </w:r>
      <w:r w:rsidR="001C3B64" w:rsidRPr="00872A8A">
        <w:rPr>
          <w:rFonts w:ascii="Century" w:eastAsia="游ゴシック" w:hAnsi="Century"/>
          <w:color w:val="000000" w:themeColor="text1"/>
        </w:rPr>
        <w:t>日時</w:t>
      </w:r>
      <w:r w:rsidRPr="00872A8A">
        <w:rPr>
          <w:rFonts w:ascii="Century" w:eastAsia="游ゴシック" w:hAnsi="Century"/>
          <w:color w:val="000000" w:themeColor="text1"/>
        </w:rPr>
        <w:t>】</w:t>
      </w:r>
    </w:p>
    <w:p w14:paraId="408357D0" w14:textId="4D8EABF5" w:rsidR="00927F16" w:rsidRPr="00872A8A" w:rsidRDefault="001C3B64">
      <w:pPr>
        <w:rPr>
          <w:rFonts w:ascii="Century" w:eastAsia="游ゴシック" w:hAnsi="Century"/>
          <w:color w:val="000000" w:themeColor="text1"/>
        </w:rPr>
      </w:pPr>
      <w:r w:rsidRPr="00872A8A">
        <w:rPr>
          <w:rFonts w:ascii="Century" w:eastAsia="游ゴシック" w:hAnsi="Century"/>
          <w:color w:val="000000" w:themeColor="text1"/>
        </w:rPr>
        <w:t>2023</w:t>
      </w:r>
      <w:r w:rsidRPr="00872A8A">
        <w:rPr>
          <w:rFonts w:ascii="Century" w:eastAsia="游ゴシック" w:hAnsi="Century"/>
          <w:color w:val="000000" w:themeColor="text1"/>
        </w:rPr>
        <w:t>年</w:t>
      </w:r>
      <w:r w:rsidRPr="00872A8A">
        <w:rPr>
          <w:rFonts w:ascii="Century" w:eastAsia="游ゴシック" w:hAnsi="Century"/>
          <w:color w:val="000000" w:themeColor="text1"/>
        </w:rPr>
        <w:t>12</w:t>
      </w:r>
      <w:r w:rsidRPr="00872A8A">
        <w:rPr>
          <w:rFonts w:ascii="Century" w:eastAsia="游ゴシック" w:hAnsi="Century"/>
          <w:color w:val="000000" w:themeColor="text1"/>
        </w:rPr>
        <w:t>月</w:t>
      </w:r>
      <w:r w:rsidR="003F3D30" w:rsidRPr="00872A8A">
        <w:rPr>
          <w:rFonts w:ascii="Century" w:eastAsia="游ゴシック" w:hAnsi="Century"/>
          <w:color w:val="000000" w:themeColor="text1"/>
        </w:rPr>
        <w:t>8</w:t>
      </w:r>
      <w:r w:rsidRPr="00872A8A">
        <w:rPr>
          <w:rFonts w:ascii="Century" w:eastAsia="游ゴシック" w:hAnsi="Century"/>
          <w:color w:val="000000" w:themeColor="text1"/>
        </w:rPr>
        <w:t>日（金曜日）</w:t>
      </w:r>
      <w:r w:rsidR="007A54DB" w:rsidRPr="00872A8A">
        <w:rPr>
          <w:rFonts w:ascii="Century" w:eastAsia="游ゴシック" w:hAnsi="Century"/>
          <w:color w:val="000000" w:themeColor="text1"/>
        </w:rPr>
        <w:t>13</w:t>
      </w:r>
      <w:r w:rsidR="007A54DB" w:rsidRPr="00872A8A">
        <w:rPr>
          <w:rFonts w:ascii="Century" w:eastAsia="游ゴシック" w:hAnsi="Century"/>
          <w:color w:val="000000" w:themeColor="text1"/>
        </w:rPr>
        <w:t>時</w:t>
      </w:r>
      <w:r w:rsidR="007A54DB" w:rsidRPr="00872A8A">
        <w:rPr>
          <w:rFonts w:ascii="Century" w:eastAsia="游ゴシック" w:hAnsi="Century"/>
          <w:color w:val="000000" w:themeColor="text1"/>
        </w:rPr>
        <w:t>30</w:t>
      </w:r>
      <w:r w:rsidR="007A54DB" w:rsidRPr="00872A8A">
        <w:rPr>
          <w:rFonts w:ascii="Century" w:eastAsia="游ゴシック" w:hAnsi="Century"/>
          <w:color w:val="000000" w:themeColor="text1"/>
        </w:rPr>
        <w:t>分〜</w:t>
      </w:r>
      <w:r w:rsidR="007A54DB" w:rsidRPr="00872A8A">
        <w:rPr>
          <w:rFonts w:ascii="Century" w:eastAsia="游ゴシック" w:hAnsi="Century"/>
          <w:color w:val="000000" w:themeColor="text1"/>
        </w:rPr>
        <w:t>1</w:t>
      </w:r>
      <w:r w:rsidR="00815D61" w:rsidRPr="00872A8A">
        <w:rPr>
          <w:rFonts w:ascii="Century" w:eastAsia="游ゴシック" w:hAnsi="Century"/>
          <w:color w:val="000000" w:themeColor="text1"/>
        </w:rPr>
        <w:t>7</w:t>
      </w:r>
      <w:r w:rsidR="007A54DB" w:rsidRPr="00872A8A">
        <w:rPr>
          <w:rFonts w:ascii="Century" w:eastAsia="游ゴシック" w:hAnsi="Century"/>
          <w:color w:val="000000" w:themeColor="text1"/>
        </w:rPr>
        <w:t>時</w:t>
      </w:r>
      <w:r w:rsidR="00815D61" w:rsidRPr="00872A8A">
        <w:rPr>
          <w:rFonts w:ascii="Century" w:eastAsia="游ゴシック" w:hAnsi="Century"/>
          <w:color w:val="000000" w:themeColor="text1"/>
        </w:rPr>
        <w:t>0</w:t>
      </w:r>
      <w:r w:rsidR="007A54DB" w:rsidRPr="00872A8A">
        <w:rPr>
          <w:rFonts w:ascii="Century" w:eastAsia="游ゴシック" w:hAnsi="Century"/>
          <w:color w:val="000000" w:themeColor="text1"/>
        </w:rPr>
        <w:t>0</w:t>
      </w:r>
      <w:r w:rsidR="007A54DB" w:rsidRPr="00872A8A">
        <w:rPr>
          <w:rFonts w:ascii="Century" w:eastAsia="游ゴシック" w:hAnsi="Century"/>
          <w:color w:val="000000" w:themeColor="text1"/>
        </w:rPr>
        <w:t>分</w:t>
      </w:r>
    </w:p>
    <w:p w14:paraId="2D9EE473" w14:textId="19BAE444" w:rsidR="007A54DB" w:rsidRPr="00872A8A" w:rsidRDefault="007A54DB" w:rsidP="00CE6EC8">
      <w:pPr>
        <w:rPr>
          <w:rFonts w:ascii="Century" w:eastAsia="游ゴシック" w:hAnsi="Century"/>
          <w:color w:val="000000" w:themeColor="text1"/>
        </w:rPr>
      </w:pPr>
      <w:r w:rsidRPr="00872A8A">
        <w:rPr>
          <w:rFonts w:ascii="ＭＳ 明朝" w:eastAsia="ＭＳ 明朝" w:hAnsi="ＭＳ 明朝" w:cs="ＭＳ 明朝" w:hint="eastAsia"/>
          <w:color w:val="000000" w:themeColor="text1"/>
        </w:rPr>
        <w:t>※</w:t>
      </w:r>
      <w:r w:rsidRPr="00872A8A">
        <w:rPr>
          <w:rFonts w:ascii="Century" w:eastAsia="游ゴシック" w:hAnsi="Century"/>
          <w:color w:val="000000" w:themeColor="text1"/>
        </w:rPr>
        <w:t>終了後、</w:t>
      </w:r>
      <w:r w:rsidRPr="00872A8A">
        <w:rPr>
          <w:rFonts w:ascii="Century" w:eastAsia="游ゴシック" w:hAnsi="Century"/>
          <w:color w:val="000000" w:themeColor="text1"/>
        </w:rPr>
        <w:t>17</w:t>
      </w:r>
      <w:r w:rsidRPr="00872A8A">
        <w:rPr>
          <w:rFonts w:ascii="Century" w:eastAsia="游ゴシック" w:hAnsi="Century"/>
          <w:color w:val="000000" w:themeColor="text1"/>
        </w:rPr>
        <w:t>時</w:t>
      </w:r>
      <w:r w:rsidR="00815D61" w:rsidRPr="00872A8A">
        <w:rPr>
          <w:rFonts w:ascii="Century" w:eastAsia="游ゴシック" w:hAnsi="Century"/>
          <w:color w:val="000000" w:themeColor="text1"/>
        </w:rPr>
        <w:t>3</w:t>
      </w:r>
      <w:r w:rsidRPr="00872A8A">
        <w:rPr>
          <w:rFonts w:ascii="Century" w:eastAsia="游ゴシック" w:hAnsi="Century"/>
          <w:color w:val="000000" w:themeColor="text1"/>
        </w:rPr>
        <w:t>0</w:t>
      </w:r>
      <w:r w:rsidRPr="00872A8A">
        <w:rPr>
          <w:rFonts w:ascii="Century" w:eastAsia="游ゴシック" w:hAnsi="Century"/>
          <w:color w:val="000000" w:themeColor="text1"/>
        </w:rPr>
        <w:t>分〜</w:t>
      </w:r>
      <w:r w:rsidRPr="00872A8A">
        <w:rPr>
          <w:rFonts w:ascii="Century" w:eastAsia="游ゴシック" w:hAnsi="Century"/>
          <w:color w:val="000000" w:themeColor="text1"/>
        </w:rPr>
        <w:t>19</w:t>
      </w:r>
      <w:r w:rsidRPr="00872A8A">
        <w:rPr>
          <w:rFonts w:ascii="Century" w:eastAsia="游ゴシック" w:hAnsi="Century"/>
          <w:color w:val="000000" w:themeColor="text1"/>
        </w:rPr>
        <w:t>時</w:t>
      </w:r>
      <w:r w:rsidR="00FC27FE" w:rsidRPr="00872A8A">
        <w:rPr>
          <w:rFonts w:ascii="Century" w:eastAsia="游ゴシック" w:hAnsi="Century"/>
          <w:color w:val="000000" w:themeColor="text1"/>
        </w:rPr>
        <w:t>30</w:t>
      </w:r>
      <w:r w:rsidRPr="00872A8A">
        <w:rPr>
          <w:rFonts w:ascii="Century" w:eastAsia="游ゴシック" w:hAnsi="Century"/>
          <w:color w:val="000000" w:themeColor="text1"/>
        </w:rPr>
        <w:t>分に</w:t>
      </w:r>
      <w:r w:rsidR="0086173E" w:rsidRPr="00872A8A">
        <w:rPr>
          <w:rFonts w:ascii="Century" w:eastAsia="游ゴシック" w:hAnsi="Century" w:hint="eastAsia"/>
          <w:color w:val="000000" w:themeColor="text1"/>
        </w:rPr>
        <w:t>情報交換会</w:t>
      </w:r>
      <w:r w:rsidRPr="00872A8A">
        <w:rPr>
          <w:rFonts w:ascii="Century" w:eastAsia="游ゴシック" w:hAnsi="Century"/>
          <w:color w:val="000000" w:themeColor="text1"/>
        </w:rPr>
        <w:t>（任意参加）を実施</w:t>
      </w:r>
    </w:p>
    <w:p w14:paraId="0F3A8208" w14:textId="529B1DFC" w:rsidR="00A221D6" w:rsidRPr="00872A8A" w:rsidRDefault="00A221D6" w:rsidP="00CE6EC8">
      <w:pPr>
        <w:rPr>
          <w:rFonts w:ascii="Century" w:eastAsia="游ゴシック" w:hAnsi="Century"/>
          <w:color w:val="000000" w:themeColor="text1"/>
        </w:rPr>
      </w:pPr>
    </w:p>
    <w:p w14:paraId="02DA1752" w14:textId="77777777" w:rsidR="00A221D6" w:rsidRPr="00872A8A" w:rsidRDefault="00A221D6" w:rsidP="00A221D6">
      <w:pPr>
        <w:rPr>
          <w:rFonts w:ascii="Century" w:eastAsia="游ゴシック" w:hAnsi="Century"/>
          <w:color w:val="000000" w:themeColor="text1"/>
        </w:rPr>
      </w:pPr>
      <w:r w:rsidRPr="00872A8A">
        <w:rPr>
          <w:rFonts w:ascii="Century" w:eastAsia="游ゴシック" w:hAnsi="Century"/>
          <w:color w:val="000000" w:themeColor="text1"/>
        </w:rPr>
        <w:t>【場所】</w:t>
      </w:r>
    </w:p>
    <w:p w14:paraId="03BD6708" w14:textId="77777777" w:rsidR="00A221D6" w:rsidRPr="00872A8A" w:rsidRDefault="00A221D6" w:rsidP="00A221D6">
      <w:pPr>
        <w:rPr>
          <w:rFonts w:ascii="Century" w:eastAsia="游ゴシック" w:hAnsi="Century"/>
          <w:color w:val="000000" w:themeColor="text1"/>
        </w:rPr>
      </w:pPr>
      <w:r w:rsidRPr="00872A8A">
        <w:rPr>
          <w:rFonts w:ascii="Century" w:eastAsia="游ゴシック" w:hAnsi="Century"/>
          <w:color w:val="000000" w:themeColor="text1"/>
        </w:rPr>
        <w:t>京都大学</w:t>
      </w:r>
      <w:r w:rsidRPr="00872A8A">
        <w:rPr>
          <w:rFonts w:ascii="Century" w:eastAsia="游ゴシック" w:hAnsi="Century"/>
          <w:color w:val="000000" w:themeColor="text1"/>
        </w:rPr>
        <w:t xml:space="preserve"> </w:t>
      </w:r>
      <w:r w:rsidRPr="00872A8A">
        <w:rPr>
          <w:rFonts w:ascii="Century" w:eastAsia="游ゴシック" w:hAnsi="Century"/>
          <w:color w:val="000000" w:themeColor="text1"/>
        </w:rPr>
        <w:t>国際科学イノベーション棟</w:t>
      </w:r>
      <w:r w:rsidRPr="00872A8A">
        <w:rPr>
          <w:rFonts w:ascii="Century" w:eastAsia="游ゴシック" w:hAnsi="Century"/>
          <w:color w:val="000000" w:themeColor="text1"/>
        </w:rPr>
        <w:t xml:space="preserve"> 5F</w:t>
      </w:r>
      <w:r w:rsidRPr="00872A8A">
        <w:rPr>
          <w:rFonts w:ascii="Century" w:eastAsia="游ゴシック" w:hAnsi="Century"/>
          <w:color w:val="000000" w:themeColor="text1"/>
        </w:rPr>
        <w:t>・シンポジウムホール</w:t>
      </w:r>
    </w:p>
    <w:p w14:paraId="142640E7" w14:textId="77777777" w:rsidR="00A221D6" w:rsidRPr="00872A8A" w:rsidRDefault="00A221D6" w:rsidP="00A221D6">
      <w:pPr>
        <w:rPr>
          <w:rFonts w:ascii="Century" w:eastAsia="游ゴシック" w:hAnsi="Century"/>
          <w:color w:val="000000" w:themeColor="text1"/>
        </w:rPr>
      </w:pPr>
      <w:r w:rsidRPr="00872A8A">
        <w:rPr>
          <w:rFonts w:ascii="Century" w:eastAsia="游ゴシック" w:hAnsi="Century"/>
          <w:color w:val="000000" w:themeColor="text1"/>
        </w:rPr>
        <w:t>（〒</w:t>
      </w:r>
      <w:r w:rsidRPr="00872A8A">
        <w:rPr>
          <w:rFonts w:ascii="Century" w:eastAsia="游ゴシック" w:hAnsi="Century"/>
          <w:color w:val="000000" w:themeColor="text1"/>
        </w:rPr>
        <w:t xml:space="preserve">606-8501 </w:t>
      </w:r>
      <w:r w:rsidRPr="00872A8A">
        <w:rPr>
          <w:rFonts w:ascii="Century" w:eastAsia="游ゴシック" w:hAnsi="Century"/>
          <w:color w:val="000000" w:themeColor="text1"/>
        </w:rPr>
        <w:t>京都市左京区吉田本町</w:t>
      </w:r>
      <w:r w:rsidRPr="00872A8A">
        <w:rPr>
          <w:rFonts w:ascii="Century" w:eastAsia="游ゴシック" w:hAnsi="Century"/>
          <w:color w:val="000000" w:themeColor="text1"/>
        </w:rPr>
        <w:t xml:space="preserve"> </w:t>
      </w:r>
      <w:r w:rsidRPr="00872A8A">
        <w:rPr>
          <w:rFonts w:ascii="Century" w:eastAsia="游ゴシック" w:hAnsi="Century"/>
          <w:color w:val="000000" w:themeColor="text1"/>
        </w:rPr>
        <w:t>京都大学</w:t>
      </w:r>
      <w:r w:rsidRPr="00872A8A">
        <w:rPr>
          <w:rFonts w:ascii="Century" w:eastAsia="游ゴシック" w:hAnsi="Century"/>
          <w:color w:val="000000" w:themeColor="text1"/>
        </w:rPr>
        <w:t xml:space="preserve"> </w:t>
      </w:r>
      <w:r w:rsidRPr="00872A8A">
        <w:rPr>
          <w:rFonts w:ascii="Century" w:eastAsia="游ゴシック" w:hAnsi="Century"/>
          <w:color w:val="000000" w:themeColor="text1"/>
        </w:rPr>
        <w:t>吉田キャンパス</w:t>
      </w:r>
      <w:r w:rsidRPr="00872A8A">
        <w:rPr>
          <w:rFonts w:ascii="Century" w:eastAsia="游ゴシック" w:hAnsi="Century"/>
          <w:color w:val="000000" w:themeColor="text1"/>
        </w:rPr>
        <w:t xml:space="preserve"> </w:t>
      </w:r>
      <w:r w:rsidRPr="00872A8A">
        <w:rPr>
          <w:rFonts w:ascii="Century" w:eastAsia="游ゴシック" w:hAnsi="Century"/>
          <w:color w:val="000000" w:themeColor="text1"/>
        </w:rPr>
        <w:t>本部構内）</w:t>
      </w:r>
    </w:p>
    <w:p w14:paraId="23DA256A" w14:textId="77777777" w:rsidR="00A221D6" w:rsidRPr="00872A8A" w:rsidRDefault="00A221D6" w:rsidP="00CE6EC8">
      <w:pPr>
        <w:rPr>
          <w:rFonts w:ascii="Century" w:eastAsia="游ゴシック" w:hAnsi="Century"/>
          <w:color w:val="000000" w:themeColor="text1"/>
        </w:rPr>
      </w:pPr>
    </w:p>
    <w:p w14:paraId="09D69B23" w14:textId="33BC9647" w:rsidR="00E555BC" w:rsidRPr="00872A8A" w:rsidRDefault="00E555BC" w:rsidP="00CE6EC8">
      <w:pPr>
        <w:rPr>
          <w:rFonts w:ascii="Century" w:eastAsia="游ゴシック" w:hAnsi="Century"/>
          <w:color w:val="000000" w:themeColor="text1"/>
        </w:rPr>
      </w:pPr>
      <w:r w:rsidRPr="00872A8A">
        <w:rPr>
          <w:rFonts w:ascii="Century" w:eastAsia="游ゴシック" w:hAnsi="Century"/>
          <w:color w:val="000000" w:themeColor="text1"/>
        </w:rPr>
        <w:t>【タイムテーブル（予定）】</w:t>
      </w:r>
    </w:p>
    <w:p w14:paraId="31DD751B" w14:textId="15444E08" w:rsidR="00E555BC" w:rsidRPr="00872A8A" w:rsidRDefault="00E555BC" w:rsidP="00F3163C">
      <w:pPr>
        <w:rPr>
          <w:rFonts w:ascii="Century" w:eastAsia="游ゴシック" w:hAnsi="Century"/>
          <w:color w:val="000000" w:themeColor="text1"/>
        </w:rPr>
      </w:pPr>
      <w:r w:rsidRPr="00872A8A">
        <w:rPr>
          <w:rFonts w:ascii="Century" w:eastAsia="游ゴシック" w:hAnsi="Century"/>
          <w:color w:val="000000" w:themeColor="text1"/>
        </w:rPr>
        <w:t>13</w:t>
      </w:r>
      <w:r w:rsidRPr="00872A8A">
        <w:rPr>
          <w:rFonts w:ascii="Century" w:eastAsia="游ゴシック" w:hAnsi="Century"/>
          <w:color w:val="000000" w:themeColor="text1"/>
        </w:rPr>
        <w:t>時</w:t>
      </w:r>
      <w:r w:rsidRPr="00872A8A">
        <w:rPr>
          <w:rFonts w:ascii="Century" w:eastAsia="游ゴシック" w:hAnsi="Century"/>
          <w:color w:val="000000" w:themeColor="text1"/>
        </w:rPr>
        <w:t>00</w:t>
      </w:r>
      <w:r w:rsidRPr="00872A8A">
        <w:rPr>
          <w:rFonts w:ascii="Century" w:eastAsia="游ゴシック" w:hAnsi="Century"/>
          <w:color w:val="000000" w:themeColor="text1"/>
        </w:rPr>
        <w:t>分　受付開始</w:t>
      </w:r>
      <w:r w:rsidR="00F3163C" w:rsidRPr="00872A8A">
        <w:rPr>
          <w:rFonts w:ascii="Century" w:eastAsia="游ゴシック" w:hAnsi="Century"/>
          <w:color w:val="000000" w:themeColor="text1"/>
        </w:rPr>
        <w:t xml:space="preserve">　</w:t>
      </w:r>
      <w:r w:rsidR="00815D61" w:rsidRPr="00872A8A">
        <w:rPr>
          <w:rFonts w:ascii="ＭＳ 明朝" w:eastAsia="ＭＳ 明朝" w:hAnsi="ＭＳ 明朝" w:cs="ＭＳ 明朝" w:hint="eastAsia"/>
          <w:color w:val="000000" w:themeColor="text1"/>
        </w:rPr>
        <w:t>※</w:t>
      </w:r>
      <w:r w:rsidR="00F3163C" w:rsidRPr="00872A8A">
        <w:rPr>
          <w:rFonts w:ascii="Century" w:eastAsia="游ゴシック" w:hAnsi="Century"/>
          <w:color w:val="000000" w:themeColor="text1"/>
        </w:rPr>
        <w:t>ホワイエにパネル設置有り</w:t>
      </w:r>
    </w:p>
    <w:p w14:paraId="08D11862" w14:textId="7EA97CCC" w:rsidR="00E555BC" w:rsidRPr="00872A8A" w:rsidRDefault="00E555BC" w:rsidP="00CE6EC8">
      <w:pPr>
        <w:rPr>
          <w:rFonts w:ascii="Century" w:eastAsia="游ゴシック" w:hAnsi="Century"/>
          <w:color w:val="000000" w:themeColor="text1"/>
        </w:rPr>
      </w:pPr>
      <w:r w:rsidRPr="00872A8A">
        <w:rPr>
          <w:rFonts w:ascii="Century" w:eastAsia="游ゴシック" w:hAnsi="Century"/>
          <w:color w:val="000000" w:themeColor="text1"/>
        </w:rPr>
        <w:t>13</w:t>
      </w:r>
      <w:r w:rsidRPr="00872A8A">
        <w:rPr>
          <w:rFonts w:ascii="Century" w:eastAsia="游ゴシック" w:hAnsi="Century"/>
          <w:color w:val="000000" w:themeColor="text1"/>
        </w:rPr>
        <w:t>時</w:t>
      </w:r>
      <w:r w:rsidRPr="00872A8A">
        <w:rPr>
          <w:rFonts w:ascii="Century" w:eastAsia="游ゴシック" w:hAnsi="Century"/>
          <w:color w:val="000000" w:themeColor="text1"/>
        </w:rPr>
        <w:t>30</w:t>
      </w:r>
      <w:r w:rsidRPr="00872A8A">
        <w:rPr>
          <w:rFonts w:ascii="Century" w:eastAsia="游ゴシック" w:hAnsi="Century"/>
          <w:color w:val="000000" w:themeColor="text1"/>
        </w:rPr>
        <w:t>分　開会・趣旨説明</w:t>
      </w:r>
    </w:p>
    <w:p w14:paraId="02C90002" w14:textId="1EF758F4" w:rsidR="00815D61" w:rsidRPr="00872A8A" w:rsidRDefault="00E555BC" w:rsidP="00815D61">
      <w:pPr>
        <w:rPr>
          <w:rFonts w:ascii="Century" w:eastAsia="游ゴシック" w:hAnsi="Century"/>
          <w:color w:val="000000" w:themeColor="text1"/>
        </w:rPr>
      </w:pPr>
      <w:r w:rsidRPr="00872A8A">
        <w:rPr>
          <w:rFonts w:ascii="Century" w:eastAsia="游ゴシック" w:hAnsi="Century"/>
          <w:color w:val="000000" w:themeColor="text1"/>
        </w:rPr>
        <w:t>13</w:t>
      </w:r>
      <w:r w:rsidRPr="00872A8A">
        <w:rPr>
          <w:rFonts w:ascii="Century" w:eastAsia="游ゴシック" w:hAnsi="Century"/>
          <w:color w:val="000000" w:themeColor="text1"/>
        </w:rPr>
        <w:t>時</w:t>
      </w:r>
      <w:r w:rsidR="00815D61" w:rsidRPr="00872A8A">
        <w:rPr>
          <w:rFonts w:ascii="Century" w:eastAsia="游ゴシック" w:hAnsi="Century"/>
          <w:color w:val="000000" w:themeColor="text1"/>
        </w:rPr>
        <w:t>45</w:t>
      </w:r>
      <w:r w:rsidRPr="00872A8A">
        <w:rPr>
          <w:rFonts w:ascii="Century" w:eastAsia="游ゴシック" w:hAnsi="Century"/>
          <w:color w:val="000000" w:themeColor="text1"/>
        </w:rPr>
        <w:t xml:space="preserve">分　</w:t>
      </w:r>
      <w:r w:rsidR="00815D61" w:rsidRPr="00872A8A">
        <w:rPr>
          <w:rFonts w:ascii="Century" w:eastAsia="游ゴシック" w:hAnsi="Century"/>
          <w:color w:val="000000" w:themeColor="text1"/>
        </w:rPr>
        <w:t>第一部：トークセッション</w:t>
      </w:r>
      <w:r w:rsidR="00F3163C" w:rsidRPr="00872A8A">
        <w:rPr>
          <w:rFonts w:ascii="Century" w:eastAsia="游ゴシック" w:hAnsi="Century"/>
          <w:color w:val="000000" w:themeColor="text1"/>
        </w:rPr>
        <w:t>（ホール内）</w:t>
      </w:r>
    </w:p>
    <w:p w14:paraId="7411F1BD" w14:textId="77777777" w:rsidR="00815D61" w:rsidRPr="00872A8A" w:rsidRDefault="00815D61" w:rsidP="00815D61">
      <w:pPr>
        <w:ind w:firstLineChars="550" w:firstLine="1155"/>
        <w:rPr>
          <w:rFonts w:ascii="Century" w:eastAsia="游ゴシック" w:hAnsi="Century"/>
          <w:color w:val="000000" w:themeColor="text1"/>
        </w:rPr>
      </w:pPr>
      <w:r w:rsidRPr="00872A8A">
        <w:rPr>
          <w:rFonts w:ascii="Century" w:eastAsia="游ゴシック" w:hAnsi="Century"/>
          <w:color w:val="000000" w:themeColor="text1"/>
        </w:rPr>
        <w:t>『ひと呼吸』の「ひと」に問う</w:t>
      </w:r>
    </w:p>
    <w:p w14:paraId="12B4A592" w14:textId="268B3C84" w:rsidR="0012393C" w:rsidRPr="00872A8A" w:rsidRDefault="0012393C" w:rsidP="00815D61">
      <w:pPr>
        <w:ind w:firstLineChars="550" w:firstLine="1155"/>
        <w:rPr>
          <w:rFonts w:ascii="Century" w:eastAsia="游ゴシック" w:hAnsi="Century"/>
          <w:color w:val="000000" w:themeColor="text1"/>
        </w:rPr>
      </w:pPr>
      <w:r w:rsidRPr="00872A8A">
        <w:rPr>
          <w:rFonts w:ascii="Century" w:eastAsia="游ゴシック" w:hAnsi="Century"/>
          <w:color w:val="000000" w:themeColor="text1"/>
        </w:rPr>
        <w:t>→</w:t>
      </w:r>
      <w:r w:rsidRPr="00872A8A">
        <w:rPr>
          <w:rFonts w:ascii="Century" w:eastAsia="游ゴシック" w:hAnsi="Century"/>
          <w:color w:val="000000" w:themeColor="text1"/>
        </w:rPr>
        <w:t>これまでの『ひと呼吸』に登場した方々がゲストとして登壇予定</w:t>
      </w:r>
    </w:p>
    <w:p w14:paraId="48DEC5B6" w14:textId="67E71D9E" w:rsidR="00E555BC" w:rsidRPr="00872A8A" w:rsidRDefault="00E555BC" w:rsidP="00815D61">
      <w:pPr>
        <w:rPr>
          <w:rFonts w:ascii="Century" w:eastAsia="游ゴシック" w:hAnsi="Century"/>
          <w:color w:val="000000" w:themeColor="text1"/>
        </w:rPr>
      </w:pPr>
      <w:r w:rsidRPr="00872A8A">
        <w:rPr>
          <w:rFonts w:ascii="Century" w:eastAsia="游ゴシック" w:hAnsi="Century"/>
          <w:color w:val="000000" w:themeColor="text1"/>
        </w:rPr>
        <w:t>1</w:t>
      </w:r>
      <w:r w:rsidR="00815D61" w:rsidRPr="00872A8A">
        <w:rPr>
          <w:rFonts w:ascii="Century" w:eastAsia="游ゴシック" w:hAnsi="Century"/>
          <w:color w:val="000000" w:themeColor="text1"/>
        </w:rPr>
        <w:t>5</w:t>
      </w:r>
      <w:r w:rsidRPr="00872A8A">
        <w:rPr>
          <w:rFonts w:ascii="Century" w:eastAsia="游ゴシック" w:hAnsi="Century"/>
          <w:color w:val="000000" w:themeColor="text1"/>
        </w:rPr>
        <w:t>時</w:t>
      </w:r>
      <w:r w:rsidR="00265E7F" w:rsidRPr="00872A8A">
        <w:rPr>
          <w:rFonts w:ascii="Century" w:eastAsia="游ゴシック" w:hAnsi="Century"/>
          <w:color w:val="000000" w:themeColor="text1"/>
        </w:rPr>
        <w:t>15</w:t>
      </w:r>
      <w:r w:rsidRPr="00872A8A">
        <w:rPr>
          <w:rFonts w:ascii="Century" w:eastAsia="游ゴシック" w:hAnsi="Century"/>
          <w:color w:val="000000" w:themeColor="text1"/>
        </w:rPr>
        <w:t xml:space="preserve">分　</w:t>
      </w:r>
      <w:r w:rsidR="00815D61" w:rsidRPr="00872A8A">
        <w:rPr>
          <w:rFonts w:ascii="Century" w:eastAsia="游ゴシック" w:hAnsi="Century"/>
          <w:color w:val="000000" w:themeColor="text1"/>
        </w:rPr>
        <w:t>第二部：パネルセッション</w:t>
      </w:r>
      <w:r w:rsidR="00F3163C" w:rsidRPr="00872A8A">
        <w:rPr>
          <w:rFonts w:ascii="Century" w:eastAsia="游ゴシック" w:hAnsi="Century"/>
          <w:color w:val="000000" w:themeColor="text1"/>
        </w:rPr>
        <w:t>（ホワイエ）</w:t>
      </w:r>
      <w:r w:rsidR="00B47DAA" w:rsidRPr="00872A8A">
        <w:rPr>
          <w:rFonts w:ascii="Century" w:eastAsia="游ゴシック" w:hAnsi="Century" w:hint="eastAsia"/>
          <w:color w:val="000000" w:themeColor="text1"/>
        </w:rPr>
        <w:t xml:space="preserve"> </w:t>
      </w:r>
      <w:r w:rsidR="00815D61" w:rsidRPr="00872A8A">
        <w:rPr>
          <w:rFonts w:ascii="ＭＳ 明朝" w:eastAsia="ＭＳ 明朝" w:hAnsi="ＭＳ 明朝" w:cs="ＭＳ 明朝" w:hint="eastAsia"/>
          <w:color w:val="000000" w:themeColor="text1"/>
        </w:rPr>
        <w:t>※</w:t>
      </w:r>
      <w:r w:rsidR="00815D61" w:rsidRPr="00872A8A">
        <w:rPr>
          <w:rFonts w:ascii="Century" w:eastAsia="游ゴシック" w:hAnsi="Century"/>
          <w:color w:val="000000" w:themeColor="text1"/>
        </w:rPr>
        <w:t>適宜休憩</w:t>
      </w:r>
    </w:p>
    <w:p w14:paraId="2AF0D205" w14:textId="72E2E1CD" w:rsidR="00815D61" w:rsidRPr="00872A8A" w:rsidRDefault="00815D61" w:rsidP="00815D61">
      <w:pPr>
        <w:ind w:firstLineChars="550" w:firstLine="1155"/>
        <w:rPr>
          <w:rFonts w:ascii="Century" w:eastAsia="游ゴシック" w:hAnsi="Century"/>
          <w:color w:val="000000" w:themeColor="text1"/>
        </w:rPr>
      </w:pPr>
      <w:r w:rsidRPr="00872A8A">
        <w:rPr>
          <w:rFonts w:ascii="Century" w:eastAsia="游ゴシック" w:hAnsi="Century"/>
          <w:color w:val="000000" w:themeColor="text1"/>
        </w:rPr>
        <w:t>『ひと呼吸』の「ひと」と出会う</w:t>
      </w:r>
    </w:p>
    <w:p w14:paraId="031AA013" w14:textId="1E7790FE" w:rsidR="0012393C" w:rsidRPr="00872A8A" w:rsidRDefault="0012393C" w:rsidP="0012393C">
      <w:pPr>
        <w:ind w:firstLineChars="550" w:firstLine="1155"/>
        <w:rPr>
          <w:rFonts w:ascii="Century" w:eastAsia="游ゴシック" w:hAnsi="Century"/>
          <w:color w:val="000000" w:themeColor="text1"/>
        </w:rPr>
      </w:pPr>
      <w:r w:rsidRPr="00872A8A">
        <w:rPr>
          <w:rFonts w:ascii="Century" w:eastAsia="游ゴシック" w:hAnsi="Century"/>
          <w:color w:val="000000" w:themeColor="text1"/>
        </w:rPr>
        <w:t>→</w:t>
      </w:r>
      <w:r w:rsidRPr="00872A8A">
        <w:rPr>
          <w:rFonts w:ascii="Century" w:eastAsia="游ゴシック" w:hAnsi="Century"/>
          <w:color w:val="000000" w:themeColor="text1"/>
        </w:rPr>
        <w:t>これまでに『ひと呼吸』に登場した方々と対話する</w:t>
      </w:r>
      <w:r w:rsidR="00F3163C" w:rsidRPr="00872A8A">
        <w:rPr>
          <w:rFonts w:ascii="Century" w:eastAsia="游ゴシック" w:hAnsi="Century"/>
          <w:color w:val="000000" w:themeColor="text1"/>
        </w:rPr>
        <w:t>機会</w:t>
      </w:r>
    </w:p>
    <w:p w14:paraId="08EED2BD" w14:textId="3445B4D4" w:rsidR="00815D61" w:rsidRPr="00872A8A" w:rsidRDefault="00815D61" w:rsidP="00815D61">
      <w:pPr>
        <w:rPr>
          <w:rFonts w:ascii="Century" w:eastAsia="游ゴシック" w:hAnsi="Century"/>
          <w:color w:val="000000" w:themeColor="text1"/>
        </w:rPr>
      </w:pPr>
      <w:r w:rsidRPr="00872A8A">
        <w:rPr>
          <w:rFonts w:ascii="Century" w:eastAsia="游ゴシック" w:hAnsi="Century"/>
          <w:color w:val="000000" w:themeColor="text1"/>
        </w:rPr>
        <w:t>16</w:t>
      </w:r>
      <w:r w:rsidRPr="00872A8A">
        <w:rPr>
          <w:rFonts w:ascii="Century" w:eastAsia="游ゴシック" w:hAnsi="Century"/>
          <w:color w:val="000000" w:themeColor="text1"/>
        </w:rPr>
        <w:t>時</w:t>
      </w:r>
      <w:r w:rsidR="00265E7F" w:rsidRPr="00872A8A">
        <w:rPr>
          <w:rFonts w:ascii="Century" w:eastAsia="游ゴシック" w:hAnsi="Century"/>
          <w:color w:val="000000" w:themeColor="text1"/>
        </w:rPr>
        <w:t>15</w:t>
      </w:r>
      <w:r w:rsidRPr="00872A8A">
        <w:rPr>
          <w:rFonts w:ascii="Century" w:eastAsia="游ゴシック" w:hAnsi="Century"/>
          <w:color w:val="000000" w:themeColor="text1"/>
        </w:rPr>
        <w:t>分　第三部：フロアディスカッション</w:t>
      </w:r>
      <w:r w:rsidR="00F3163C" w:rsidRPr="00872A8A">
        <w:rPr>
          <w:rFonts w:ascii="Century" w:eastAsia="游ゴシック" w:hAnsi="Century"/>
          <w:color w:val="000000" w:themeColor="text1"/>
        </w:rPr>
        <w:t>（ホール内）</w:t>
      </w:r>
    </w:p>
    <w:p w14:paraId="09D93FE8" w14:textId="01B10417" w:rsidR="00815D61" w:rsidRPr="00872A8A" w:rsidRDefault="00815D61" w:rsidP="00815D61">
      <w:pPr>
        <w:ind w:firstLineChars="550" w:firstLine="1155"/>
        <w:rPr>
          <w:rFonts w:ascii="Century" w:eastAsia="游ゴシック" w:hAnsi="Century"/>
          <w:color w:val="000000" w:themeColor="text1"/>
        </w:rPr>
      </w:pPr>
      <w:r w:rsidRPr="00872A8A">
        <w:rPr>
          <w:rFonts w:ascii="Century" w:eastAsia="游ゴシック" w:hAnsi="Century"/>
          <w:color w:val="000000" w:themeColor="text1"/>
        </w:rPr>
        <w:t>「ひと（自分）」が育つ、「ひと（他者）」を育てる</w:t>
      </w:r>
    </w:p>
    <w:p w14:paraId="2671C1C9" w14:textId="00DF6C65" w:rsidR="00F3163C" w:rsidRPr="00872A8A" w:rsidRDefault="00F3163C" w:rsidP="00815D61">
      <w:pPr>
        <w:ind w:firstLineChars="550" w:firstLine="1155"/>
        <w:rPr>
          <w:rFonts w:ascii="Century" w:eastAsia="游ゴシック" w:hAnsi="Century"/>
          <w:color w:val="000000" w:themeColor="text1"/>
        </w:rPr>
      </w:pPr>
      <w:r w:rsidRPr="00872A8A">
        <w:rPr>
          <w:rFonts w:ascii="Century" w:eastAsia="游ゴシック" w:hAnsi="Century"/>
          <w:color w:val="000000" w:themeColor="text1"/>
        </w:rPr>
        <w:t>→</w:t>
      </w:r>
      <w:r w:rsidRPr="00872A8A">
        <w:rPr>
          <w:rFonts w:ascii="Century" w:eastAsia="游ゴシック" w:hAnsi="Century"/>
          <w:color w:val="000000" w:themeColor="text1"/>
        </w:rPr>
        <w:t>登壇者・参加者全体でのディスカッション</w:t>
      </w:r>
    </w:p>
    <w:p w14:paraId="242B2C70" w14:textId="1E4772F6" w:rsidR="00815D61" w:rsidRPr="00872A8A" w:rsidRDefault="00815D61">
      <w:pPr>
        <w:rPr>
          <w:rFonts w:ascii="Century" w:eastAsia="游ゴシック" w:hAnsi="Century"/>
          <w:color w:val="000000" w:themeColor="text1"/>
        </w:rPr>
      </w:pPr>
      <w:r w:rsidRPr="00872A8A">
        <w:rPr>
          <w:rFonts w:ascii="Century" w:eastAsia="游ゴシック" w:hAnsi="Century"/>
          <w:color w:val="000000" w:themeColor="text1"/>
        </w:rPr>
        <w:t>17</w:t>
      </w:r>
      <w:r w:rsidRPr="00872A8A">
        <w:rPr>
          <w:rFonts w:ascii="Century" w:eastAsia="游ゴシック" w:hAnsi="Century"/>
          <w:color w:val="000000" w:themeColor="text1"/>
        </w:rPr>
        <w:t>時</w:t>
      </w:r>
      <w:r w:rsidRPr="00872A8A">
        <w:rPr>
          <w:rFonts w:ascii="Century" w:eastAsia="游ゴシック" w:hAnsi="Century"/>
          <w:color w:val="000000" w:themeColor="text1"/>
        </w:rPr>
        <w:t>00</w:t>
      </w:r>
      <w:r w:rsidRPr="00872A8A">
        <w:rPr>
          <w:rFonts w:ascii="Century" w:eastAsia="游ゴシック" w:hAnsi="Century"/>
          <w:color w:val="000000" w:themeColor="text1"/>
        </w:rPr>
        <w:t>分　閉会</w:t>
      </w:r>
    </w:p>
    <w:p w14:paraId="6C3D9D87" w14:textId="5293E67F" w:rsidR="0086173E" w:rsidRPr="00872A8A" w:rsidRDefault="0086173E">
      <w:pPr>
        <w:rPr>
          <w:rFonts w:ascii="Century" w:eastAsia="游ゴシック" w:hAnsi="Century"/>
          <w:color w:val="000000" w:themeColor="text1"/>
        </w:rPr>
      </w:pPr>
      <w:r w:rsidRPr="00872A8A">
        <w:rPr>
          <w:rFonts w:ascii="Century" w:eastAsia="游ゴシック" w:hAnsi="Century" w:hint="eastAsia"/>
          <w:color w:val="000000" w:themeColor="text1"/>
        </w:rPr>
        <w:t>※</w:t>
      </w:r>
      <w:r w:rsidRPr="00872A8A">
        <w:rPr>
          <w:rFonts w:ascii="Century" w:eastAsia="游ゴシック" w:hAnsi="Century" w:hint="eastAsia"/>
          <w:color w:val="000000" w:themeColor="text1"/>
        </w:rPr>
        <w:t>17</w:t>
      </w:r>
      <w:r w:rsidRPr="00872A8A">
        <w:rPr>
          <w:rFonts w:ascii="Century" w:eastAsia="游ゴシック" w:hAnsi="Century" w:hint="eastAsia"/>
          <w:color w:val="000000" w:themeColor="text1"/>
        </w:rPr>
        <w:t>時</w:t>
      </w:r>
      <w:r w:rsidRPr="00872A8A">
        <w:rPr>
          <w:rFonts w:ascii="Century" w:eastAsia="游ゴシック" w:hAnsi="Century" w:hint="eastAsia"/>
          <w:color w:val="000000" w:themeColor="text1"/>
        </w:rPr>
        <w:t>30</w:t>
      </w:r>
      <w:r w:rsidRPr="00872A8A">
        <w:rPr>
          <w:rFonts w:ascii="Century" w:eastAsia="游ゴシック" w:hAnsi="Century" w:hint="eastAsia"/>
          <w:color w:val="000000" w:themeColor="text1"/>
        </w:rPr>
        <w:t>分から同</w:t>
      </w:r>
      <w:r w:rsidR="002B70EA" w:rsidRPr="00872A8A">
        <w:rPr>
          <w:rFonts w:ascii="Century" w:eastAsia="游ゴシック" w:hAnsi="Century" w:hint="eastAsia"/>
          <w:color w:val="000000" w:themeColor="text1"/>
        </w:rPr>
        <w:t>会場</w:t>
      </w:r>
      <w:r w:rsidRPr="00872A8A">
        <w:rPr>
          <w:rFonts w:ascii="Century" w:eastAsia="游ゴシック" w:hAnsi="Century" w:hint="eastAsia"/>
          <w:color w:val="000000" w:themeColor="text1"/>
        </w:rPr>
        <w:t>の一階にて情報交換会（任意参加）を実施</w:t>
      </w:r>
    </w:p>
    <w:p w14:paraId="1ED13E13" w14:textId="77777777" w:rsidR="00F96EBD" w:rsidRPr="00872A8A" w:rsidRDefault="00F96EBD" w:rsidP="00A221D6">
      <w:pPr>
        <w:rPr>
          <w:rFonts w:ascii="Century" w:eastAsia="游ゴシック" w:hAnsi="Century"/>
          <w:color w:val="000000" w:themeColor="text1"/>
        </w:rPr>
      </w:pPr>
    </w:p>
    <w:p w14:paraId="4BB31E9D" w14:textId="77777777" w:rsidR="00CE6EC8" w:rsidRPr="00872A8A" w:rsidRDefault="00CE6EC8">
      <w:pPr>
        <w:rPr>
          <w:rFonts w:ascii="Century" w:eastAsia="游ゴシック" w:hAnsi="Century"/>
          <w:color w:val="000000" w:themeColor="text1"/>
        </w:rPr>
      </w:pPr>
      <w:r w:rsidRPr="00872A8A">
        <w:rPr>
          <w:rFonts w:ascii="Century" w:eastAsia="游ゴシック" w:hAnsi="Century"/>
          <w:color w:val="000000" w:themeColor="text1"/>
        </w:rPr>
        <w:t>【</w:t>
      </w:r>
      <w:r w:rsidR="00F96EBD" w:rsidRPr="00872A8A">
        <w:rPr>
          <w:rFonts w:ascii="Century" w:eastAsia="游ゴシック" w:hAnsi="Century"/>
          <w:color w:val="000000" w:themeColor="text1"/>
        </w:rPr>
        <w:t>対象</w:t>
      </w:r>
      <w:r w:rsidRPr="00872A8A">
        <w:rPr>
          <w:rFonts w:ascii="Century" w:eastAsia="游ゴシック" w:hAnsi="Century"/>
          <w:color w:val="000000" w:themeColor="text1"/>
        </w:rPr>
        <w:t>】</w:t>
      </w:r>
    </w:p>
    <w:p w14:paraId="6F4AE5CC" w14:textId="3D99ADF3" w:rsidR="00F96EBD" w:rsidRPr="00872A8A" w:rsidRDefault="00F96EBD">
      <w:pPr>
        <w:rPr>
          <w:rFonts w:ascii="Century" w:eastAsia="游ゴシック" w:hAnsi="Century"/>
          <w:color w:val="000000" w:themeColor="text1"/>
        </w:rPr>
      </w:pPr>
      <w:r w:rsidRPr="00872A8A">
        <w:rPr>
          <w:rFonts w:ascii="Century" w:eastAsia="游ゴシック" w:hAnsi="Century"/>
          <w:color w:val="000000" w:themeColor="text1"/>
        </w:rPr>
        <w:t>大学等の高等教育機関で障害のある学生の支援に携わっている教職員</w:t>
      </w:r>
    </w:p>
    <w:p w14:paraId="3D90BB45" w14:textId="77777777" w:rsidR="000E29BC" w:rsidRPr="00872A8A" w:rsidRDefault="000E29BC" w:rsidP="00CE6EC8">
      <w:pPr>
        <w:ind w:leftChars="100" w:left="210"/>
        <w:rPr>
          <w:rFonts w:ascii="Century" w:eastAsia="游ゴシック" w:hAnsi="Century"/>
          <w:color w:val="000000" w:themeColor="text1"/>
        </w:rPr>
      </w:pPr>
      <w:r w:rsidRPr="00872A8A">
        <w:rPr>
          <w:rFonts w:ascii="Century" w:eastAsia="游ゴシック" w:hAnsi="Century"/>
          <w:color w:val="000000" w:themeColor="text1"/>
        </w:rPr>
        <w:t>→</w:t>
      </w:r>
      <w:r w:rsidRPr="00872A8A">
        <w:rPr>
          <w:rFonts w:ascii="Century" w:eastAsia="游ゴシック" w:hAnsi="Century"/>
          <w:color w:val="000000" w:themeColor="text1"/>
        </w:rPr>
        <w:t>特に、以下のような方に是非ご参加いただきたいと考えています。</w:t>
      </w:r>
    </w:p>
    <w:p w14:paraId="66FDBE77" w14:textId="77777777" w:rsidR="000E29BC" w:rsidRPr="00872A8A" w:rsidRDefault="000E29BC" w:rsidP="00CE6EC8">
      <w:pPr>
        <w:ind w:leftChars="100" w:left="210"/>
        <w:rPr>
          <w:rFonts w:ascii="Century" w:eastAsia="游ゴシック" w:hAnsi="Century"/>
          <w:color w:val="000000" w:themeColor="text1"/>
        </w:rPr>
      </w:pPr>
      <w:r w:rsidRPr="00872A8A">
        <w:rPr>
          <w:rFonts w:ascii="Century" w:eastAsia="游ゴシック" w:hAnsi="Century"/>
          <w:color w:val="000000" w:themeColor="text1"/>
        </w:rPr>
        <w:t>・</w:t>
      </w:r>
      <w:r w:rsidR="00F96EBD" w:rsidRPr="00872A8A">
        <w:rPr>
          <w:rFonts w:ascii="Century" w:eastAsia="游ゴシック" w:hAnsi="Century"/>
          <w:color w:val="000000" w:themeColor="text1"/>
        </w:rPr>
        <w:t>専門職としてコーディネート業務に関わる方</w:t>
      </w:r>
    </w:p>
    <w:p w14:paraId="1F88DCCA" w14:textId="79354B8C" w:rsidR="00F96EBD" w:rsidRPr="00872A8A" w:rsidRDefault="000E29BC" w:rsidP="00CE6EC8">
      <w:pPr>
        <w:ind w:leftChars="100" w:left="210"/>
        <w:rPr>
          <w:rFonts w:ascii="Century" w:eastAsia="游ゴシック" w:hAnsi="Century"/>
          <w:color w:val="000000" w:themeColor="text1"/>
        </w:rPr>
      </w:pPr>
      <w:r w:rsidRPr="00872A8A">
        <w:rPr>
          <w:rFonts w:ascii="Century" w:eastAsia="游ゴシック" w:hAnsi="Century"/>
          <w:color w:val="000000" w:themeColor="text1"/>
        </w:rPr>
        <w:t>・</w:t>
      </w:r>
      <w:r w:rsidR="00F96EBD" w:rsidRPr="00872A8A">
        <w:rPr>
          <w:rFonts w:ascii="Century" w:eastAsia="游ゴシック" w:hAnsi="Century"/>
          <w:color w:val="000000" w:themeColor="text1"/>
        </w:rPr>
        <w:t>次世代を担う若手の</w:t>
      </w:r>
      <w:r w:rsidRPr="00872A8A">
        <w:rPr>
          <w:rFonts w:ascii="Century" w:eastAsia="游ゴシック" w:hAnsi="Century"/>
          <w:color w:val="000000" w:themeColor="text1"/>
        </w:rPr>
        <w:t>専門職（</w:t>
      </w:r>
      <w:r w:rsidR="00F96EBD" w:rsidRPr="00872A8A">
        <w:rPr>
          <w:rFonts w:ascii="Century" w:eastAsia="游ゴシック" w:hAnsi="Century"/>
          <w:color w:val="000000" w:themeColor="text1"/>
        </w:rPr>
        <w:t>コーディネーター</w:t>
      </w:r>
      <w:r w:rsidRPr="00872A8A">
        <w:rPr>
          <w:rFonts w:ascii="Century" w:eastAsia="游ゴシック" w:hAnsi="Century"/>
          <w:color w:val="000000" w:themeColor="text1"/>
        </w:rPr>
        <w:t>等）</w:t>
      </w:r>
      <w:r w:rsidR="00F96EBD" w:rsidRPr="00872A8A">
        <w:rPr>
          <w:rFonts w:ascii="Century" w:eastAsia="游ゴシック" w:hAnsi="Century"/>
          <w:color w:val="000000" w:themeColor="text1"/>
        </w:rPr>
        <w:t>の方</w:t>
      </w:r>
    </w:p>
    <w:p w14:paraId="17C73516" w14:textId="764E32AF" w:rsidR="00F96EBD" w:rsidRPr="00872A8A" w:rsidRDefault="000E29BC" w:rsidP="00CE6EC8">
      <w:pPr>
        <w:ind w:leftChars="100" w:left="210"/>
        <w:rPr>
          <w:rFonts w:ascii="Century" w:eastAsia="游ゴシック" w:hAnsi="Century"/>
          <w:color w:val="000000" w:themeColor="text1"/>
        </w:rPr>
      </w:pPr>
      <w:r w:rsidRPr="00872A8A">
        <w:rPr>
          <w:rFonts w:ascii="Century" w:eastAsia="游ゴシック" w:hAnsi="Century"/>
          <w:color w:val="000000" w:themeColor="text1"/>
        </w:rPr>
        <w:t>・</w:t>
      </w:r>
      <w:r w:rsidR="00F96EBD" w:rsidRPr="00872A8A">
        <w:rPr>
          <w:rFonts w:ascii="Century" w:eastAsia="游ゴシック" w:hAnsi="Century"/>
          <w:color w:val="000000" w:themeColor="text1"/>
        </w:rPr>
        <w:t>他領域から障害学生支援分野に</w:t>
      </w:r>
      <w:r w:rsidRPr="00872A8A">
        <w:rPr>
          <w:rFonts w:ascii="Century" w:eastAsia="游ゴシック" w:hAnsi="Century"/>
          <w:color w:val="000000" w:themeColor="text1"/>
        </w:rPr>
        <w:t>転職された方</w:t>
      </w:r>
      <w:r w:rsidRPr="00872A8A">
        <w:rPr>
          <w:rFonts w:ascii="Century" w:eastAsia="游ゴシック" w:hAnsi="Century"/>
          <w:color w:val="000000" w:themeColor="text1"/>
        </w:rPr>
        <w:t xml:space="preserve"> </w:t>
      </w:r>
      <w:r w:rsidRPr="00872A8A">
        <w:rPr>
          <w:rFonts w:ascii="Century" w:eastAsia="游ゴシック" w:hAnsi="Century"/>
          <w:color w:val="000000" w:themeColor="text1"/>
        </w:rPr>
        <w:t>など</w:t>
      </w:r>
    </w:p>
    <w:p w14:paraId="4D373286" w14:textId="77777777" w:rsidR="00F96EBD" w:rsidRPr="00872A8A" w:rsidRDefault="00F96EBD" w:rsidP="00F96EBD">
      <w:pPr>
        <w:ind w:firstLineChars="300" w:firstLine="630"/>
        <w:rPr>
          <w:rFonts w:ascii="Century" w:eastAsia="游ゴシック" w:hAnsi="Century"/>
          <w:color w:val="000000" w:themeColor="text1"/>
        </w:rPr>
      </w:pPr>
    </w:p>
    <w:p w14:paraId="2F712246" w14:textId="77777777" w:rsidR="00CE6EC8" w:rsidRPr="00872A8A" w:rsidRDefault="00CE6EC8">
      <w:pPr>
        <w:rPr>
          <w:rFonts w:ascii="Century" w:eastAsia="游ゴシック" w:hAnsi="Century"/>
          <w:color w:val="000000" w:themeColor="text1"/>
        </w:rPr>
      </w:pPr>
      <w:r w:rsidRPr="00872A8A">
        <w:rPr>
          <w:rFonts w:ascii="Century" w:eastAsia="游ゴシック" w:hAnsi="Century"/>
          <w:color w:val="000000" w:themeColor="text1"/>
        </w:rPr>
        <w:t>【参加申込】</w:t>
      </w:r>
    </w:p>
    <w:p w14:paraId="3DE57F54" w14:textId="7642996C" w:rsidR="00F96EBD" w:rsidRPr="00872A8A" w:rsidRDefault="00CE6EC8">
      <w:pPr>
        <w:rPr>
          <w:rFonts w:ascii="Century" w:eastAsia="游ゴシック" w:hAnsi="Century"/>
          <w:color w:val="000000" w:themeColor="text1"/>
        </w:rPr>
      </w:pPr>
      <w:r w:rsidRPr="00872A8A">
        <w:rPr>
          <w:rFonts w:ascii="Century" w:eastAsia="游ゴシック" w:hAnsi="Century"/>
          <w:color w:val="000000" w:themeColor="text1"/>
        </w:rPr>
        <w:t>・</w:t>
      </w:r>
      <w:r w:rsidR="009118F9" w:rsidRPr="00872A8A">
        <w:rPr>
          <w:rFonts w:ascii="Century" w:eastAsia="游ゴシック" w:hAnsi="Century"/>
          <w:color w:val="000000" w:themeColor="text1"/>
        </w:rPr>
        <w:t>事前</w:t>
      </w:r>
      <w:r w:rsidRPr="00872A8A">
        <w:rPr>
          <w:rFonts w:ascii="Century" w:eastAsia="游ゴシック" w:hAnsi="Century"/>
          <w:color w:val="000000" w:themeColor="text1"/>
        </w:rPr>
        <w:t>申込制、定員</w:t>
      </w:r>
      <w:r w:rsidR="00F96EBD" w:rsidRPr="00872A8A">
        <w:rPr>
          <w:rFonts w:ascii="Century" w:eastAsia="游ゴシック" w:hAnsi="Century"/>
          <w:color w:val="000000" w:themeColor="text1"/>
        </w:rPr>
        <w:t>100</w:t>
      </w:r>
      <w:r w:rsidR="00F96EBD" w:rsidRPr="00872A8A">
        <w:rPr>
          <w:rFonts w:ascii="Century" w:eastAsia="游ゴシック" w:hAnsi="Century"/>
          <w:color w:val="000000" w:themeColor="text1"/>
        </w:rPr>
        <w:t>名</w:t>
      </w:r>
      <w:r w:rsidRPr="00872A8A">
        <w:rPr>
          <w:rFonts w:ascii="Century" w:eastAsia="游ゴシック" w:hAnsi="Century"/>
          <w:color w:val="000000" w:themeColor="text1"/>
        </w:rPr>
        <w:t>（先着）</w:t>
      </w:r>
    </w:p>
    <w:p w14:paraId="77274077" w14:textId="0C01ECD1" w:rsidR="008110B0" w:rsidRPr="00872A8A" w:rsidRDefault="008110B0">
      <w:pPr>
        <w:rPr>
          <w:rFonts w:ascii="Century" w:eastAsia="游ゴシック" w:hAnsi="Century"/>
          <w:color w:val="000000" w:themeColor="text1"/>
        </w:rPr>
      </w:pPr>
      <w:r w:rsidRPr="00872A8A">
        <w:rPr>
          <w:rFonts w:ascii="Century" w:eastAsia="游ゴシック" w:hAnsi="Century" w:hint="eastAsia"/>
          <w:color w:val="000000" w:themeColor="text1"/>
        </w:rPr>
        <w:t>・参加費無料</w:t>
      </w:r>
    </w:p>
    <w:p w14:paraId="0B0157C8" w14:textId="7A2E35AA" w:rsidR="00927F16" w:rsidRPr="00872A8A" w:rsidRDefault="00CE6EC8">
      <w:pPr>
        <w:rPr>
          <w:rFonts w:ascii="Century" w:eastAsia="游ゴシック" w:hAnsi="Century"/>
          <w:color w:val="000000" w:themeColor="text1"/>
        </w:rPr>
      </w:pPr>
      <w:r w:rsidRPr="00872A8A">
        <w:rPr>
          <w:rFonts w:ascii="Century" w:eastAsia="游ゴシック" w:hAnsi="Century"/>
          <w:color w:val="000000" w:themeColor="text1"/>
        </w:rPr>
        <w:t>・申込</w:t>
      </w:r>
      <w:r w:rsidR="009118F9" w:rsidRPr="00872A8A">
        <w:rPr>
          <w:rFonts w:ascii="Century" w:eastAsia="游ゴシック" w:hAnsi="Century"/>
          <w:color w:val="000000" w:themeColor="text1"/>
        </w:rPr>
        <w:t>期間：</w:t>
      </w:r>
      <w:r w:rsidR="009118F9" w:rsidRPr="00872A8A">
        <w:rPr>
          <w:rFonts w:ascii="Century" w:eastAsia="游ゴシック" w:hAnsi="Century"/>
          <w:color w:val="000000" w:themeColor="text1"/>
        </w:rPr>
        <w:t>2023</w:t>
      </w:r>
      <w:r w:rsidR="009118F9" w:rsidRPr="00872A8A">
        <w:rPr>
          <w:rFonts w:ascii="Century" w:eastAsia="游ゴシック" w:hAnsi="Century"/>
          <w:color w:val="000000" w:themeColor="text1"/>
        </w:rPr>
        <w:t>年</w:t>
      </w:r>
      <w:r w:rsidR="009118F9" w:rsidRPr="00872A8A">
        <w:rPr>
          <w:rFonts w:ascii="Century" w:eastAsia="游ゴシック" w:hAnsi="Century"/>
          <w:color w:val="000000" w:themeColor="text1"/>
        </w:rPr>
        <w:t>10</w:t>
      </w:r>
      <w:r w:rsidR="009118F9" w:rsidRPr="00872A8A">
        <w:rPr>
          <w:rFonts w:ascii="Century" w:eastAsia="游ゴシック" w:hAnsi="Century"/>
          <w:color w:val="000000" w:themeColor="text1"/>
        </w:rPr>
        <w:t>月</w:t>
      </w:r>
      <w:r w:rsidR="00937149" w:rsidRPr="00872A8A">
        <w:rPr>
          <w:rFonts w:ascii="Century" w:eastAsia="游ゴシック" w:hAnsi="Century"/>
          <w:color w:val="000000" w:themeColor="text1"/>
        </w:rPr>
        <w:t>2</w:t>
      </w:r>
      <w:r w:rsidR="001F2AF2">
        <w:rPr>
          <w:rFonts w:ascii="Century" w:eastAsia="游ゴシック" w:hAnsi="Century"/>
          <w:color w:val="000000" w:themeColor="text1"/>
        </w:rPr>
        <w:t>0</w:t>
      </w:r>
      <w:r w:rsidR="009118F9" w:rsidRPr="00872A8A">
        <w:rPr>
          <w:rFonts w:ascii="Century" w:eastAsia="游ゴシック" w:hAnsi="Century"/>
          <w:color w:val="000000" w:themeColor="text1"/>
        </w:rPr>
        <w:t>日（</w:t>
      </w:r>
      <w:r w:rsidR="001F2AF2">
        <w:rPr>
          <w:rFonts w:ascii="Century" w:eastAsia="游ゴシック" w:hAnsi="Century" w:hint="eastAsia"/>
          <w:color w:val="000000" w:themeColor="text1"/>
        </w:rPr>
        <w:t>金</w:t>
      </w:r>
      <w:r w:rsidR="009118F9" w:rsidRPr="00872A8A">
        <w:rPr>
          <w:rFonts w:ascii="Century" w:eastAsia="游ゴシック" w:hAnsi="Century"/>
          <w:color w:val="000000" w:themeColor="text1"/>
        </w:rPr>
        <w:t>曜日）〜</w:t>
      </w:r>
      <w:r w:rsidR="009118F9" w:rsidRPr="00872A8A">
        <w:rPr>
          <w:rFonts w:ascii="Century" w:eastAsia="游ゴシック" w:hAnsi="Century"/>
          <w:color w:val="000000" w:themeColor="text1"/>
        </w:rPr>
        <w:t>11</w:t>
      </w:r>
      <w:r w:rsidR="009118F9" w:rsidRPr="00872A8A">
        <w:rPr>
          <w:rFonts w:ascii="Century" w:eastAsia="游ゴシック" w:hAnsi="Century"/>
          <w:color w:val="000000" w:themeColor="text1"/>
        </w:rPr>
        <w:t>月</w:t>
      </w:r>
      <w:r w:rsidR="00937149" w:rsidRPr="00872A8A">
        <w:rPr>
          <w:rFonts w:ascii="Century" w:eastAsia="游ゴシック" w:hAnsi="Century"/>
          <w:color w:val="000000" w:themeColor="text1"/>
        </w:rPr>
        <w:t>24</w:t>
      </w:r>
      <w:r w:rsidR="009118F9" w:rsidRPr="00872A8A">
        <w:rPr>
          <w:rFonts w:ascii="Century" w:eastAsia="游ゴシック" w:hAnsi="Century"/>
          <w:color w:val="000000" w:themeColor="text1"/>
        </w:rPr>
        <w:t>日（</w:t>
      </w:r>
      <w:r w:rsidR="00937149" w:rsidRPr="00872A8A">
        <w:rPr>
          <w:rFonts w:ascii="Century" w:eastAsia="游ゴシック" w:hAnsi="Century"/>
          <w:color w:val="000000" w:themeColor="text1"/>
        </w:rPr>
        <w:t>金</w:t>
      </w:r>
      <w:r w:rsidR="009118F9" w:rsidRPr="00872A8A">
        <w:rPr>
          <w:rFonts w:ascii="Century" w:eastAsia="游ゴシック" w:hAnsi="Century"/>
          <w:color w:val="000000" w:themeColor="text1"/>
        </w:rPr>
        <w:t>曜日）</w:t>
      </w:r>
      <w:r w:rsidR="009118F9" w:rsidRPr="00872A8A">
        <w:rPr>
          <w:rFonts w:ascii="Century" w:eastAsia="游ゴシック" w:hAnsi="Century"/>
          <w:color w:val="000000" w:themeColor="text1"/>
        </w:rPr>
        <w:t>17</w:t>
      </w:r>
      <w:r w:rsidR="009118F9" w:rsidRPr="00872A8A">
        <w:rPr>
          <w:rFonts w:ascii="Century" w:eastAsia="游ゴシック" w:hAnsi="Century"/>
          <w:color w:val="000000" w:themeColor="text1"/>
        </w:rPr>
        <w:t>時</w:t>
      </w:r>
      <w:r w:rsidR="009118F9" w:rsidRPr="00872A8A">
        <w:rPr>
          <w:rFonts w:ascii="Century" w:eastAsia="游ゴシック" w:hAnsi="Century"/>
          <w:color w:val="000000" w:themeColor="text1"/>
        </w:rPr>
        <w:t>00</w:t>
      </w:r>
      <w:r w:rsidR="009118F9" w:rsidRPr="00872A8A">
        <w:rPr>
          <w:rFonts w:ascii="Century" w:eastAsia="游ゴシック" w:hAnsi="Century"/>
          <w:color w:val="000000" w:themeColor="text1"/>
        </w:rPr>
        <w:t>分</w:t>
      </w:r>
    </w:p>
    <w:p w14:paraId="0FA314D4" w14:textId="06D8E88F" w:rsidR="0012393C" w:rsidRPr="00872A8A" w:rsidRDefault="00E2736A" w:rsidP="0012393C">
      <w:pPr>
        <w:ind w:left="210" w:hangingChars="100" w:hanging="210"/>
        <w:rPr>
          <w:rFonts w:ascii="Century" w:eastAsia="游ゴシック" w:hAnsi="Century"/>
          <w:color w:val="000000" w:themeColor="text1"/>
        </w:rPr>
      </w:pPr>
      <w:r w:rsidRPr="00872A8A">
        <w:rPr>
          <w:rFonts w:ascii="Century" w:eastAsia="游ゴシック" w:hAnsi="Century"/>
          <w:noProof/>
          <w:color w:val="000000" w:themeColor="text1"/>
        </w:rPr>
        <w:drawing>
          <wp:anchor distT="0" distB="0" distL="114300" distR="114300" simplePos="0" relativeHeight="251658240" behindDoc="0" locked="0" layoutInCell="1" allowOverlap="1" wp14:anchorId="5384795F" wp14:editId="4EA58125">
            <wp:simplePos x="0" y="0"/>
            <wp:positionH relativeFrom="column">
              <wp:posOffset>3920490</wp:posOffset>
            </wp:positionH>
            <wp:positionV relativeFrom="paragraph">
              <wp:posOffset>339725</wp:posOffset>
            </wp:positionV>
            <wp:extent cx="619125" cy="619125"/>
            <wp:effectExtent l="0" t="0" r="9525" b="9525"/>
            <wp:wrapNone/>
            <wp:docPr id="865771749" name="図 1" descr="散布図, 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5771749" name="図 1" descr="散布図, QR コード&#10;&#10;自動的に生成された説明"/>
                    <pic:cNvPicPr/>
                  </pic:nvPicPr>
                  <pic:blipFill>
                    <a:blip r:embed="rId4" cstate="print">
                      <a:extLst>
                        <a:ext uri="{28A0092B-C50C-407E-A947-70E740481C1C}">
                          <a14:useLocalDpi xmlns:a14="http://schemas.microsoft.com/office/drawing/2010/main" val="0"/>
                        </a:ext>
                      </a:extLst>
                    </a:blip>
                    <a:stretch>
                      <a:fillRect/>
                    </a:stretch>
                  </pic:blipFill>
                  <pic:spPr>
                    <a:xfrm>
                      <a:off x="0" y="0"/>
                      <a:ext cx="619125" cy="619125"/>
                    </a:xfrm>
                    <a:prstGeom prst="rect">
                      <a:avLst/>
                    </a:prstGeom>
                  </pic:spPr>
                </pic:pic>
              </a:graphicData>
            </a:graphic>
            <wp14:sizeRelH relativeFrom="margin">
              <wp14:pctWidth>0</wp14:pctWidth>
            </wp14:sizeRelH>
            <wp14:sizeRelV relativeFrom="margin">
              <wp14:pctHeight>0</wp14:pctHeight>
            </wp14:sizeRelV>
          </wp:anchor>
        </w:drawing>
      </w:r>
      <w:r w:rsidR="0012393C" w:rsidRPr="00872A8A">
        <w:rPr>
          <w:rFonts w:ascii="Century" w:eastAsia="游ゴシック" w:hAnsi="Century"/>
          <w:color w:val="000000" w:themeColor="text1"/>
        </w:rPr>
        <w:t xml:space="preserve">　</w:t>
      </w:r>
      <w:r w:rsidR="0012393C" w:rsidRPr="00872A8A">
        <w:rPr>
          <w:rFonts w:ascii="ＭＳ 明朝" w:eastAsia="ＭＳ 明朝" w:hAnsi="ＭＳ 明朝" w:cs="ＭＳ 明朝" w:hint="eastAsia"/>
          <w:color w:val="000000" w:themeColor="text1"/>
        </w:rPr>
        <w:t>※</w:t>
      </w:r>
      <w:r w:rsidR="0012393C" w:rsidRPr="00872A8A">
        <w:rPr>
          <w:rFonts w:ascii="Century" w:eastAsia="游ゴシック" w:hAnsi="Century"/>
          <w:color w:val="000000" w:themeColor="text1"/>
        </w:rPr>
        <w:t>参加にあたって配慮が必要な方は、可能な限り</w:t>
      </w:r>
      <w:r w:rsidR="0012393C" w:rsidRPr="00872A8A">
        <w:rPr>
          <w:rFonts w:ascii="Century" w:eastAsia="游ゴシック" w:hAnsi="Century"/>
          <w:color w:val="000000" w:themeColor="text1"/>
        </w:rPr>
        <w:t>11</w:t>
      </w:r>
      <w:r w:rsidR="0012393C" w:rsidRPr="00872A8A">
        <w:rPr>
          <w:rFonts w:ascii="Century" w:eastAsia="游ゴシック" w:hAnsi="Century"/>
          <w:color w:val="000000" w:themeColor="text1"/>
        </w:rPr>
        <w:t>月</w:t>
      </w:r>
      <w:r w:rsidR="0012393C" w:rsidRPr="00872A8A">
        <w:rPr>
          <w:rFonts w:ascii="Century" w:eastAsia="游ゴシック" w:hAnsi="Century"/>
          <w:color w:val="000000" w:themeColor="text1"/>
        </w:rPr>
        <w:t>17</w:t>
      </w:r>
      <w:r w:rsidR="0012393C" w:rsidRPr="00872A8A">
        <w:rPr>
          <w:rFonts w:ascii="Century" w:eastAsia="游ゴシック" w:hAnsi="Century"/>
          <w:color w:val="000000" w:themeColor="text1"/>
        </w:rPr>
        <w:t>日（金</w:t>
      </w:r>
      <w:r w:rsidR="006A4811" w:rsidRPr="00872A8A">
        <w:rPr>
          <w:rFonts w:ascii="Century" w:eastAsia="游ゴシック" w:hAnsi="Century" w:hint="eastAsia"/>
          <w:color w:val="000000" w:themeColor="text1"/>
        </w:rPr>
        <w:t>曜日</w:t>
      </w:r>
      <w:r w:rsidR="0012393C" w:rsidRPr="00872A8A">
        <w:rPr>
          <w:rFonts w:ascii="Century" w:eastAsia="游ゴシック" w:hAnsi="Century"/>
          <w:color w:val="000000" w:themeColor="text1"/>
        </w:rPr>
        <w:t>）までにお申し込みください。</w:t>
      </w:r>
    </w:p>
    <w:p w14:paraId="51E2BBED" w14:textId="24EF2E88" w:rsidR="0012393C" w:rsidRPr="00872A8A" w:rsidRDefault="0012393C" w:rsidP="0012393C">
      <w:pPr>
        <w:ind w:leftChars="100" w:left="210"/>
        <w:rPr>
          <w:rFonts w:ascii="Century" w:eastAsia="游ゴシック" w:hAnsi="Century"/>
          <w:color w:val="000000" w:themeColor="text1"/>
        </w:rPr>
      </w:pPr>
      <w:r w:rsidRPr="00872A8A">
        <w:rPr>
          <w:rFonts w:ascii="ＭＳ 明朝" w:eastAsia="ＭＳ 明朝" w:hAnsi="ＭＳ 明朝" w:cs="ＭＳ 明朝" w:hint="eastAsia"/>
          <w:color w:val="000000" w:themeColor="text1"/>
        </w:rPr>
        <w:t>※</w:t>
      </w:r>
      <w:r w:rsidRPr="00872A8A">
        <w:rPr>
          <w:rFonts w:ascii="Century" w:eastAsia="游ゴシック" w:hAnsi="Century"/>
          <w:color w:val="000000" w:themeColor="text1"/>
        </w:rPr>
        <w:t>定員に達し次第、申込は締め切ります。</w:t>
      </w:r>
    </w:p>
    <w:p w14:paraId="1D8617CD" w14:textId="17B1602C" w:rsidR="009118F9" w:rsidRPr="00872A8A" w:rsidRDefault="009118F9">
      <w:pPr>
        <w:rPr>
          <w:rFonts w:ascii="Century" w:eastAsia="游ゴシック" w:hAnsi="Century"/>
          <w:color w:val="000000" w:themeColor="text1"/>
        </w:rPr>
      </w:pPr>
      <w:r w:rsidRPr="00872A8A">
        <w:rPr>
          <w:rFonts w:ascii="Century" w:eastAsia="游ゴシック" w:hAnsi="Century"/>
          <w:color w:val="000000" w:themeColor="text1"/>
        </w:rPr>
        <w:t>・申込フォーム：</w:t>
      </w:r>
      <w:hyperlink r:id="rId5" w:history="1">
        <w:r w:rsidR="00E2736A" w:rsidRPr="00872A8A">
          <w:rPr>
            <w:rStyle w:val="a5"/>
            <w:rFonts w:ascii="Century" w:eastAsia="游ゴシック" w:hAnsi="Century"/>
            <w:color w:val="000000" w:themeColor="text1"/>
          </w:rPr>
          <w:t>https://forms.gle/wKDPtXTqmRzCeWC16</w:t>
        </w:r>
      </w:hyperlink>
      <w:r w:rsidR="007A583B" w:rsidRPr="00872A8A">
        <w:rPr>
          <w:rFonts w:ascii="Century" w:eastAsia="游ゴシック" w:hAnsi="Century"/>
          <w:color w:val="000000" w:themeColor="text1"/>
        </w:rPr>
        <w:t xml:space="preserve">  </w:t>
      </w:r>
    </w:p>
    <w:p w14:paraId="29BAE20A" w14:textId="77777777" w:rsidR="00E2736A" w:rsidRPr="00872A8A" w:rsidRDefault="00E2736A">
      <w:pPr>
        <w:rPr>
          <w:rFonts w:ascii="Century" w:eastAsia="游ゴシック" w:hAnsi="Century"/>
          <w:color w:val="000000" w:themeColor="text1"/>
        </w:rPr>
      </w:pPr>
    </w:p>
    <w:p w14:paraId="6CA58D0F" w14:textId="793DF42E" w:rsidR="00815D61" w:rsidRPr="00872A8A" w:rsidRDefault="00815D61">
      <w:pPr>
        <w:rPr>
          <w:rFonts w:ascii="Century" w:eastAsia="游ゴシック" w:hAnsi="Century"/>
          <w:color w:val="000000" w:themeColor="text1"/>
        </w:rPr>
      </w:pPr>
      <w:r w:rsidRPr="00872A8A">
        <w:rPr>
          <w:rFonts w:ascii="Century" w:eastAsia="游ゴシック" w:hAnsi="Century"/>
          <w:color w:val="000000" w:themeColor="text1"/>
        </w:rPr>
        <w:t>【その他】</w:t>
      </w:r>
    </w:p>
    <w:p w14:paraId="3F601517" w14:textId="29CD6A00" w:rsidR="00EA02EF" w:rsidRPr="00872A8A" w:rsidRDefault="00815D61" w:rsidP="008630F9">
      <w:pPr>
        <w:ind w:left="210" w:hangingChars="100" w:hanging="210"/>
        <w:rPr>
          <w:rFonts w:ascii="Century" w:eastAsia="游ゴシック" w:hAnsi="Century"/>
          <w:color w:val="000000" w:themeColor="text1"/>
        </w:rPr>
      </w:pPr>
      <w:r w:rsidRPr="00872A8A">
        <w:rPr>
          <w:rFonts w:ascii="Century" w:eastAsia="游ゴシック" w:hAnsi="Century"/>
          <w:color w:val="000000" w:themeColor="text1"/>
        </w:rPr>
        <w:t>・情報保障として文字通訳と</w:t>
      </w:r>
      <w:r w:rsidR="00EA02EF" w:rsidRPr="00872A8A">
        <w:rPr>
          <w:rFonts w:ascii="Century" w:eastAsia="游ゴシック" w:hAnsi="Century"/>
          <w:color w:val="000000" w:themeColor="text1"/>
        </w:rPr>
        <w:t>手話通訳を配置します。ただし、第二部は自由に動き回る形式となり、情報保障の方法について事前に調整する必要があ</w:t>
      </w:r>
      <w:r w:rsidR="00BB4B73" w:rsidRPr="00872A8A">
        <w:rPr>
          <w:rFonts w:ascii="Century" w:eastAsia="游ゴシック" w:hAnsi="Century" w:hint="eastAsia"/>
          <w:color w:val="000000" w:themeColor="text1"/>
        </w:rPr>
        <w:t>る</w:t>
      </w:r>
      <w:r w:rsidR="00EA02EF" w:rsidRPr="00872A8A">
        <w:rPr>
          <w:rFonts w:ascii="Century" w:eastAsia="游ゴシック" w:hAnsi="Century"/>
          <w:color w:val="000000" w:themeColor="text1"/>
        </w:rPr>
        <w:t>ため、参加申込時にお申し出ください。</w:t>
      </w:r>
    </w:p>
    <w:p w14:paraId="5FFBF6DD" w14:textId="17CBE739" w:rsidR="00815D61" w:rsidRPr="00872A8A" w:rsidRDefault="008630F9">
      <w:pPr>
        <w:rPr>
          <w:rFonts w:ascii="Century" w:eastAsia="游ゴシック" w:hAnsi="Century"/>
          <w:color w:val="000000" w:themeColor="text1"/>
        </w:rPr>
      </w:pPr>
      <w:r w:rsidRPr="00872A8A">
        <w:rPr>
          <w:rFonts w:ascii="Century" w:eastAsia="游ゴシック" w:hAnsi="Century" w:hint="eastAsia"/>
          <w:color w:val="000000" w:themeColor="text1"/>
        </w:rPr>
        <w:t>・文字通訳・手話通訳以外の配慮が必要な方は</w:t>
      </w:r>
      <w:r w:rsidR="00BB4B73" w:rsidRPr="00872A8A">
        <w:rPr>
          <w:rFonts w:ascii="Century" w:eastAsia="游ゴシック" w:hAnsi="Century" w:hint="eastAsia"/>
          <w:color w:val="000000" w:themeColor="text1"/>
        </w:rPr>
        <w:t>、</w:t>
      </w:r>
      <w:r w:rsidRPr="00872A8A">
        <w:rPr>
          <w:rFonts w:ascii="Century" w:eastAsia="游ゴシック" w:hAnsi="Century" w:hint="eastAsia"/>
          <w:color w:val="000000" w:themeColor="text1"/>
        </w:rPr>
        <w:t>申込時にお申し出ください。</w:t>
      </w:r>
    </w:p>
    <w:p w14:paraId="20C21E4D" w14:textId="079CBFA3" w:rsidR="008630F9" w:rsidRPr="00872A8A" w:rsidRDefault="008630F9">
      <w:pPr>
        <w:rPr>
          <w:rFonts w:ascii="Century" w:eastAsia="游ゴシック" w:hAnsi="Century"/>
          <w:color w:val="000000" w:themeColor="text1"/>
        </w:rPr>
      </w:pPr>
      <w:r w:rsidRPr="00872A8A">
        <w:rPr>
          <w:rFonts w:ascii="Century" w:eastAsia="游ゴシック" w:hAnsi="Century" w:hint="eastAsia"/>
          <w:color w:val="000000" w:themeColor="text1"/>
        </w:rPr>
        <w:t>・自家用車等でのご来場はご遠慮いただき、公共交通機関をご利用ください。</w:t>
      </w:r>
    </w:p>
    <w:p w14:paraId="42A21F3E" w14:textId="3DCDB4F9" w:rsidR="005203FA" w:rsidRPr="00872A8A" w:rsidRDefault="005203FA" w:rsidP="00A06EA8">
      <w:pPr>
        <w:ind w:left="210" w:hangingChars="100" w:hanging="210"/>
        <w:rPr>
          <w:rFonts w:ascii="Century" w:eastAsia="游ゴシック" w:hAnsi="Century"/>
          <w:color w:val="000000" w:themeColor="text1"/>
        </w:rPr>
      </w:pPr>
      <w:r w:rsidRPr="00872A8A">
        <w:rPr>
          <w:rFonts w:ascii="Century" w:eastAsia="游ゴシック" w:hAnsi="Century" w:hint="eastAsia"/>
          <w:color w:val="000000" w:themeColor="text1"/>
        </w:rPr>
        <w:t>・</w:t>
      </w:r>
      <w:r w:rsidRPr="00872A8A">
        <w:rPr>
          <w:rFonts w:ascii="Century" w:eastAsia="游ゴシック" w:hAnsi="Century" w:hint="eastAsia"/>
          <w:color w:val="000000" w:themeColor="text1"/>
          <w:u w:val="single"/>
        </w:rPr>
        <w:t>情報交換会</w:t>
      </w:r>
      <w:r w:rsidR="00BB4B73" w:rsidRPr="00872A8A">
        <w:rPr>
          <w:rFonts w:ascii="Century" w:eastAsia="游ゴシック" w:hAnsi="Century" w:hint="eastAsia"/>
          <w:color w:val="000000" w:themeColor="text1"/>
          <w:u w:val="single"/>
        </w:rPr>
        <w:t>（任意参加）は定員</w:t>
      </w:r>
      <w:r w:rsidR="00BB4B73" w:rsidRPr="00872A8A">
        <w:rPr>
          <w:rFonts w:ascii="Century" w:eastAsia="游ゴシック" w:hAnsi="Century" w:hint="eastAsia"/>
          <w:color w:val="000000" w:themeColor="text1"/>
          <w:u w:val="single"/>
        </w:rPr>
        <w:t>50</w:t>
      </w:r>
      <w:r w:rsidR="00BB4B73" w:rsidRPr="00872A8A">
        <w:rPr>
          <w:rFonts w:ascii="Century" w:eastAsia="游ゴシック" w:hAnsi="Century" w:hint="eastAsia"/>
          <w:color w:val="000000" w:themeColor="text1"/>
          <w:u w:val="single"/>
        </w:rPr>
        <w:t>名</w:t>
      </w:r>
      <w:r w:rsidR="00BB4B73" w:rsidRPr="00872A8A">
        <w:rPr>
          <w:rFonts w:ascii="Century" w:eastAsia="游ゴシック" w:hAnsi="Century" w:hint="eastAsia"/>
          <w:color w:val="000000" w:themeColor="text1"/>
        </w:rPr>
        <w:t>で、</w:t>
      </w:r>
      <w:r w:rsidRPr="00872A8A">
        <w:rPr>
          <w:rFonts w:ascii="Century" w:eastAsia="游ゴシック" w:hAnsi="Century" w:hint="eastAsia"/>
          <w:color w:val="000000" w:themeColor="text1"/>
          <w:u w:val="single"/>
        </w:rPr>
        <w:t>会費制</w:t>
      </w:r>
      <w:r w:rsidR="00BB4B73" w:rsidRPr="00872A8A">
        <w:rPr>
          <w:rFonts w:ascii="Century" w:eastAsia="游ゴシック" w:hAnsi="Century" w:hint="eastAsia"/>
          <w:color w:val="000000" w:themeColor="text1"/>
          <w:u w:val="single"/>
        </w:rPr>
        <w:t>（参加費：</w:t>
      </w:r>
      <w:r w:rsidR="00BB4B73" w:rsidRPr="00872A8A">
        <w:rPr>
          <w:rFonts w:ascii="Century" w:eastAsia="游ゴシック" w:hAnsi="Century" w:hint="eastAsia"/>
          <w:color w:val="000000" w:themeColor="text1"/>
          <w:u w:val="single"/>
        </w:rPr>
        <w:t>3</w:t>
      </w:r>
      <w:r w:rsidR="00BB4B73" w:rsidRPr="00872A8A">
        <w:rPr>
          <w:rFonts w:ascii="Century" w:eastAsia="游ゴシック" w:hAnsi="Century"/>
          <w:color w:val="000000" w:themeColor="text1"/>
          <w:u w:val="single"/>
        </w:rPr>
        <w:t>,</w:t>
      </w:r>
      <w:r w:rsidR="00BB4B73" w:rsidRPr="00872A8A">
        <w:rPr>
          <w:rFonts w:ascii="Century" w:eastAsia="游ゴシック" w:hAnsi="Century" w:hint="eastAsia"/>
          <w:color w:val="000000" w:themeColor="text1"/>
          <w:u w:val="single"/>
        </w:rPr>
        <w:t>000</w:t>
      </w:r>
      <w:r w:rsidR="00BB4B73" w:rsidRPr="00872A8A">
        <w:rPr>
          <w:rFonts w:ascii="Century" w:eastAsia="游ゴシック" w:hAnsi="Century" w:hint="eastAsia"/>
          <w:color w:val="000000" w:themeColor="text1"/>
          <w:u w:val="single"/>
        </w:rPr>
        <w:t>円）</w:t>
      </w:r>
      <w:r w:rsidRPr="00872A8A">
        <w:rPr>
          <w:rFonts w:ascii="Century" w:eastAsia="游ゴシック" w:hAnsi="Century" w:hint="eastAsia"/>
          <w:color w:val="000000" w:themeColor="text1"/>
        </w:rPr>
        <w:t>となります。</w:t>
      </w:r>
      <w:r w:rsidRPr="00872A8A">
        <w:rPr>
          <w:rFonts w:ascii="Century" w:eastAsia="游ゴシック" w:hAnsi="Century" w:hint="eastAsia"/>
          <w:color w:val="000000" w:themeColor="text1"/>
        </w:rPr>
        <w:t>11</w:t>
      </w:r>
      <w:r w:rsidRPr="00872A8A">
        <w:rPr>
          <w:rFonts w:ascii="Century" w:eastAsia="游ゴシック" w:hAnsi="Century" w:hint="eastAsia"/>
          <w:color w:val="000000" w:themeColor="text1"/>
        </w:rPr>
        <w:t>月</w:t>
      </w:r>
      <w:r w:rsidRPr="00872A8A">
        <w:rPr>
          <w:rFonts w:ascii="Century" w:eastAsia="游ゴシック" w:hAnsi="Century" w:hint="eastAsia"/>
          <w:color w:val="000000" w:themeColor="text1"/>
        </w:rPr>
        <w:t>24</w:t>
      </w:r>
      <w:r w:rsidRPr="00872A8A">
        <w:rPr>
          <w:rFonts w:ascii="Century" w:eastAsia="游ゴシック" w:hAnsi="Century" w:hint="eastAsia"/>
          <w:color w:val="000000" w:themeColor="text1"/>
        </w:rPr>
        <w:t>日（金曜日）以降の</w:t>
      </w:r>
      <w:r w:rsidR="00A06EA8" w:rsidRPr="00872A8A">
        <w:rPr>
          <w:rFonts w:ascii="Century" w:eastAsia="游ゴシック" w:hAnsi="Century" w:hint="eastAsia"/>
          <w:color w:val="000000" w:themeColor="text1"/>
        </w:rPr>
        <w:t>キャンセルは（</w:t>
      </w:r>
      <w:r w:rsidR="00BB4B73" w:rsidRPr="00872A8A">
        <w:rPr>
          <w:rFonts w:ascii="Century" w:eastAsia="游ゴシック" w:hAnsi="Century" w:hint="eastAsia"/>
          <w:color w:val="000000" w:themeColor="text1"/>
        </w:rPr>
        <w:t>当日</w:t>
      </w:r>
      <w:r w:rsidR="00A06EA8" w:rsidRPr="00872A8A">
        <w:rPr>
          <w:rFonts w:ascii="Century" w:eastAsia="游ゴシック" w:hAnsi="Century" w:hint="eastAsia"/>
          <w:color w:val="000000" w:themeColor="text1"/>
        </w:rPr>
        <w:t>不参加の場合でも）会費を徴収する形となりますので、ご了承ください。</w:t>
      </w:r>
    </w:p>
    <w:p w14:paraId="6A1EF2DE" w14:textId="77777777" w:rsidR="00815D61" w:rsidRPr="00872A8A" w:rsidRDefault="00815D61">
      <w:pPr>
        <w:rPr>
          <w:rFonts w:ascii="Century" w:eastAsia="游ゴシック" w:hAnsi="Century"/>
          <w:color w:val="000000" w:themeColor="text1"/>
        </w:rPr>
      </w:pPr>
    </w:p>
    <w:p w14:paraId="46EA7299" w14:textId="1FB42228" w:rsidR="009118F9" w:rsidRPr="00872A8A" w:rsidRDefault="00E34680">
      <w:pPr>
        <w:rPr>
          <w:rFonts w:ascii="Century" w:eastAsia="游ゴシック" w:hAnsi="Century"/>
          <w:color w:val="000000" w:themeColor="text1"/>
        </w:rPr>
      </w:pPr>
      <w:r w:rsidRPr="00872A8A">
        <w:rPr>
          <w:rFonts w:ascii="Century" w:eastAsia="游ゴシック" w:hAnsi="Century"/>
          <w:color w:val="000000" w:themeColor="text1"/>
        </w:rPr>
        <w:t>【主催・事務局】</w:t>
      </w:r>
    </w:p>
    <w:p w14:paraId="5344A966" w14:textId="774A79D5" w:rsidR="00E34680" w:rsidRPr="00872A8A" w:rsidRDefault="00E34680">
      <w:pPr>
        <w:rPr>
          <w:rFonts w:ascii="Century" w:eastAsia="游ゴシック" w:hAnsi="Century"/>
          <w:color w:val="000000" w:themeColor="text1"/>
        </w:rPr>
      </w:pPr>
      <w:r w:rsidRPr="00872A8A">
        <w:rPr>
          <w:rFonts w:ascii="Century" w:eastAsia="游ゴシック" w:hAnsi="Century"/>
          <w:color w:val="000000" w:themeColor="text1"/>
        </w:rPr>
        <w:t>京都大学</w:t>
      </w:r>
      <w:r w:rsidRPr="00872A8A">
        <w:rPr>
          <w:rFonts w:ascii="Century" w:eastAsia="游ゴシック" w:hAnsi="Century"/>
          <w:color w:val="000000" w:themeColor="text1"/>
        </w:rPr>
        <w:t xml:space="preserve"> HEAP</w:t>
      </w:r>
      <w:r w:rsidRPr="00872A8A">
        <w:rPr>
          <w:rFonts w:ascii="Century" w:eastAsia="游ゴシック" w:hAnsi="Century"/>
          <w:color w:val="000000" w:themeColor="text1"/>
        </w:rPr>
        <w:t>（高等教育アクセシビリティプラットフォーム）事務局</w:t>
      </w:r>
    </w:p>
    <w:p w14:paraId="085F1FEC" w14:textId="33EEBCC8" w:rsidR="000F62C7" w:rsidRPr="00872A8A" w:rsidRDefault="000F62C7">
      <w:pPr>
        <w:rPr>
          <w:rFonts w:ascii="Century" w:eastAsia="游ゴシック" w:hAnsi="Century"/>
          <w:color w:val="000000" w:themeColor="text1"/>
        </w:rPr>
      </w:pPr>
      <w:r w:rsidRPr="00872A8A">
        <w:rPr>
          <w:rFonts w:ascii="Century" w:eastAsia="游ゴシック" w:hAnsi="Century"/>
          <w:color w:val="000000" w:themeColor="text1"/>
        </w:rPr>
        <w:t>実施責任者：村田、事務担当者：松井</w:t>
      </w:r>
    </w:p>
    <w:p w14:paraId="7C2FE9FE" w14:textId="29B2AB92" w:rsidR="00D12C74" w:rsidRPr="00872A8A" w:rsidRDefault="00D12C74">
      <w:pPr>
        <w:rPr>
          <w:rFonts w:ascii="Century" w:eastAsia="游ゴシック" w:hAnsi="Century"/>
          <w:color w:val="000000" w:themeColor="text1"/>
        </w:rPr>
      </w:pPr>
      <w:r w:rsidRPr="00872A8A">
        <w:rPr>
          <w:rFonts w:ascii="Century" w:eastAsia="游ゴシック" w:hAnsi="Century"/>
          <w:color w:val="000000" w:themeColor="text1"/>
        </w:rPr>
        <w:t>TEL</w:t>
      </w:r>
      <w:r w:rsidRPr="00872A8A">
        <w:rPr>
          <w:rFonts w:ascii="Century" w:eastAsia="游ゴシック" w:hAnsi="Century"/>
          <w:color w:val="000000" w:themeColor="text1"/>
        </w:rPr>
        <w:t>：</w:t>
      </w:r>
      <w:r w:rsidRPr="00872A8A">
        <w:rPr>
          <w:rFonts w:ascii="Century" w:eastAsia="游ゴシック" w:hAnsi="Century"/>
          <w:color w:val="000000" w:themeColor="text1"/>
        </w:rPr>
        <w:t>075-753-5707</w:t>
      </w:r>
    </w:p>
    <w:p w14:paraId="60A71488" w14:textId="1965CCFD" w:rsidR="00D12C74" w:rsidRPr="00872A8A" w:rsidRDefault="00D12C74">
      <w:pPr>
        <w:rPr>
          <w:rFonts w:ascii="Century" w:eastAsia="游ゴシック" w:hAnsi="Century"/>
          <w:color w:val="000000" w:themeColor="text1"/>
        </w:rPr>
      </w:pPr>
      <w:r w:rsidRPr="00872A8A">
        <w:rPr>
          <w:rFonts w:ascii="Century" w:eastAsia="游ゴシック" w:hAnsi="Century"/>
          <w:color w:val="000000" w:themeColor="text1"/>
        </w:rPr>
        <w:t>E-mail</w:t>
      </w:r>
      <w:r w:rsidRPr="00872A8A">
        <w:rPr>
          <w:rFonts w:ascii="Century" w:eastAsia="游ゴシック" w:hAnsi="Century"/>
          <w:color w:val="000000" w:themeColor="text1"/>
        </w:rPr>
        <w:t>：</w:t>
      </w:r>
      <w:r w:rsidRPr="00872A8A">
        <w:rPr>
          <w:rFonts w:ascii="Century" w:eastAsia="游ゴシック" w:hAnsi="Century"/>
          <w:color w:val="000000" w:themeColor="text1"/>
        </w:rPr>
        <w:t>heap@mail2.adm.kyoto-u.ac.jp</w:t>
      </w:r>
    </w:p>
    <w:p w14:paraId="4DA20583" w14:textId="77777777" w:rsidR="00E34680" w:rsidRPr="00872A8A" w:rsidRDefault="00E34680">
      <w:pPr>
        <w:rPr>
          <w:rFonts w:ascii="Century" w:eastAsia="游ゴシック" w:hAnsi="Century"/>
          <w:color w:val="000000" w:themeColor="text1"/>
        </w:rPr>
      </w:pPr>
    </w:p>
    <w:p w14:paraId="76735E68" w14:textId="2E3D5FEF" w:rsidR="00E34680" w:rsidRPr="00872A8A" w:rsidRDefault="00E34680">
      <w:pPr>
        <w:rPr>
          <w:rFonts w:ascii="Century" w:eastAsia="游ゴシック" w:hAnsi="Century"/>
          <w:color w:val="000000" w:themeColor="text1"/>
        </w:rPr>
      </w:pPr>
      <w:r w:rsidRPr="00872A8A">
        <w:rPr>
          <w:rFonts w:ascii="Century" w:eastAsia="游ゴシック" w:hAnsi="Century"/>
          <w:color w:val="000000" w:themeColor="text1"/>
        </w:rPr>
        <w:t>【共催】</w:t>
      </w:r>
    </w:p>
    <w:p w14:paraId="3699F0F8" w14:textId="3A75E070" w:rsidR="00E2125A" w:rsidRPr="00872A8A" w:rsidRDefault="00E34680">
      <w:pPr>
        <w:rPr>
          <w:rFonts w:ascii="Century" w:eastAsia="游ゴシック" w:hAnsi="Century"/>
          <w:color w:val="000000" w:themeColor="text1"/>
        </w:rPr>
      </w:pPr>
      <w:r w:rsidRPr="00872A8A">
        <w:rPr>
          <w:rFonts w:ascii="Century" w:eastAsia="游ゴシック" w:hAnsi="Century"/>
          <w:color w:val="000000" w:themeColor="text1"/>
        </w:rPr>
        <w:t>京都大学</w:t>
      </w:r>
      <w:r w:rsidR="0017494B" w:rsidRPr="00872A8A">
        <w:rPr>
          <w:rFonts w:ascii="Century" w:eastAsia="游ゴシック" w:hAnsi="Century"/>
          <w:color w:val="000000" w:themeColor="text1"/>
        </w:rPr>
        <w:t xml:space="preserve"> </w:t>
      </w:r>
      <w:r w:rsidR="0017494B" w:rsidRPr="00872A8A">
        <w:rPr>
          <w:rFonts w:ascii="Century" w:eastAsia="游ゴシック" w:hAnsi="Century"/>
          <w:color w:val="000000" w:themeColor="text1"/>
        </w:rPr>
        <w:t>学生総合支援機構</w:t>
      </w:r>
      <w:r w:rsidR="0017494B" w:rsidRPr="00872A8A">
        <w:rPr>
          <w:rFonts w:ascii="Century" w:eastAsia="游ゴシック" w:hAnsi="Century"/>
          <w:color w:val="000000" w:themeColor="text1"/>
        </w:rPr>
        <w:t xml:space="preserve"> </w:t>
      </w:r>
      <w:r w:rsidRPr="00872A8A">
        <w:rPr>
          <w:rFonts w:ascii="Century" w:eastAsia="游ゴシック" w:hAnsi="Century"/>
          <w:color w:val="000000" w:themeColor="text1"/>
        </w:rPr>
        <w:t>DRC</w:t>
      </w:r>
      <w:r w:rsidRPr="00872A8A">
        <w:rPr>
          <w:rFonts w:ascii="Century" w:eastAsia="游ゴシック" w:hAnsi="Century"/>
          <w:color w:val="000000" w:themeColor="text1"/>
        </w:rPr>
        <w:t>（障害学生支援部門）</w:t>
      </w:r>
    </w:p>
    <w:p w14:paraId="313648F7" w14:textId="1C36B233" w:rsidR="00E34680" w:rsidRPr="00872A8A" w:rsidRDefault="00E34680">
      <w:pPr>
        <w:rPr>
          <w:rFonts w:ascii="Century" w:eastAsia="游ゴシック" w:hAnsi="Century"/>
          <w:color w:val="000000" w:themeColor="text1"/>
        </w:rPr>
      </w:pPr>
      <w:r w:rsidRPr="00872A8A">
        <w:rPr>
          <w:rFonts w:ascii="Century" w:eastAsia="游ゴシック" w:hAnsi="Century"/>
          <w:color w:val="000000" w:themeColor="text1"/>
        </w:rPr>
        <w:t>東京大学</w:t>
      </w:r>
      <w:r w:rsidRPr="00872A8A">
        <w:rPr>
          <w:rFonts w:ascii="Century" w:eastAsia="游ゴシック" w:hAnsi="Century"/>
          <w:color w:val="000000" w:themeColor="text1"/>
        </w:rPr>
        <w:t>PHED</w:t>
      </w:r>
      <w:r w:rsidRPr="00872A8A">
        <w:rPr>
          <w:rFonts w:ascii="Century" w:eastAsia="游ゴシック" w:hAnsi="Century"/>
          <w:color w:val="000000" w:themeColor="text1"/>
        </w:rPr>
        <w:t>（</w:t>
      </w:r>
      <w:r w:rsidR="00F37372" w:rsidRPr="00872A8A">
        <w:rPr>
          <w:rFonts w:ascii="Century" w:eastAsia="游ゴシック" w:hAnsi="Century"/>
          <w:color w:val="000000" w:themeColor="text1"/>
        </w:rPr>
        <w:t>障害と高等教育に関するプラットフォーム</w:t>
      </w:r>
      <w:r w:rsidRPr="00872A8A">
        <w:rPr>
          <w:rFonts w:ascii="Century" w:eastAsia="游ゴシック" w:hAnsi="Century"/>
          <w:color w:val="000000" w:themeColor="text1"/>
        </w:rPr>
        <w:t>）</w:t>
      </w:r>
    </w:p>
    <w:p w14:paraId="3A280566" w14:textId="77777777" w:rsidR="00E34680" w:rsidRPr="00872A8A" w:rsidRDefault="00E34680">
      <w:pPr>
        <w:rPr>
          <w:rFonts w:ascii="Century" w:eastAsia="游ゴシック" w:hAnsi="Century"/>
          <w:color w:val="000000" w:themeColor="text1"/>
        </w:rPr>
      </w:pPr>
    </w:p>
    <w:p w14:paraId="7FDDE90E" w14:textId="77777777" w:rsidR="00222AC9" w:rsidRPr="00872A8A" w:rsidRDefault="00222AC9">
      <w:pPr>
        <w:rPr>
          <w:rFonts w:ascii="Century" w:eastAsia="游ゴシック" w:hAnsi="Century"/>
          <w:color w:val="000000" w:themeColor="text1"/>
        </w:rPr>
      </w:pPr>
    </w:p>
    <w:sectPr w:rsidR="00222AC9" w:rsidRPr="00872A8A" w:rsidSect="00B47DAA">
      <w:pgSz w:w="11906" w:h="16838"/>
      <w:pgMar w:top="1985" w:right="1701" w:bottom="1701" w:left="1701" w:header="851" w:footer="992" w:gutter="0"/>
      <w:cols w:space="425"/>
      <w:docGrid w:type="lines" w:linePitch="37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ゴシック">
    <w:altName w:val="Yu Gothic"/>
    <w:panose1 w:val="020B04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VerticalSpacing w:val="37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6CA"/>
    <w:rsid w:val="000E29BC"/>
    <w:rsid w:val="000F59EC"/>
    <w:rsid w:val="000F62C7"/>
    <w:rsid w:val="0012393C"/>
    <w:rsid w:val="0016151B"/>
    <w:rsid w:val="0017494B"/>
    <w:rsid w:val="0019185A"/>
    <w:rsid w:val="001C3B64"/>
    <w:rsid w:val="001F2AF2"/>
    <w:rsid w:val="00222AC9"/>
    <w:rsid w:val="00265E7F"/>
    <w:rsid w:val="002B70EA"/>
    <w:rsid w:val="002C46CA"/>
    <w:rsid w:val="003F3D30"/>
    <w:rsid w:val="005203FA"/>
    <w:rsid w:val="005510EF"/>
    <w:rsid w:val="00575CB3"/>
    <w:rsid w:val="00636832"/>
    <w:rsid w:val="00683B68"/>
    <w:rsid w:val="006A0B06"/>
    <w:rsid w:val="006A4811"/>
    <w:rsid w:val="007A54DB"/>
    <w:rsid w:val="007A583B"/>
    <w:rsid w:val="008110B0"/>
    <w:rsid w:val="00815D61"/>
    <w:rsid w:val="0086173E"/>
    <w:rsid w:val="008630F9"/>
    <w:rsid w:val="00872A8A"/>
    <w:rsid w:val="009118F9"/>
    <w:rsid w:val="009272CB"/>
    <w:rsid w:val="00927F16"/>
    <w:rsid w:val="009314E0"/>
    <w:rsid w:val="00937149"/>
    <w:rsid w:val="00A06EA8"/>
    <w:rsid w:val="00A221D6"/>
    <w:rsid w:val="00AC1F15"/>
    <w:rsid w:val="00B47DAA"/>
    <w:rsid w:val="00BB4B73"/>
    <w:rsid w:val="00BE535E"/>
    <w:rsid w:val="00CE5153"/>
    <w:rsid w:val="00CE6EC8"/>
    <w:rsid w:val="00D12C74"/>
    <w:rsid w:val="00D4123E"/>
    <w:rsid w:val="00D85F58"/>
    <w:rsid w:val="00DE0614"/>
    <w:rsid w:val="00E2125A"/>
    <w:rsid w:val="00E2736A"/>
    <w:rsid w:val="00E34680"/>
    <w:rsid w:val="00E555BC"/>
    <w:rsid w:val="00E56A6E"/>
    <w:rsid w:val="00EA02EF"/>
    <w:rsid w:val="00EA1FD4"/>
    <w:rsid w:val="00F3163C"/>
    <w:rsid w:val="00F37372"/>
    <w:rsid w:val="00F55EDD"/>
    <w:rsid w:val="00F61D1B"/>
    <w:rsid w:val="00F7304E"/>
    <w:rsid w:val="00F96EBD"/>
    <w:rsid w:val="00FC27FE"/>
    <w:rsid w:val="00FF56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CA102AF"/>
  <w15:chartTrackingRefBased/>
  <w15:docId w15:val="{2E59AA45-CF5A-A843-9E1E-C61B025D7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6A0B06"/>
  </w:style>
  <w:style w:type="character" w:customStyle="1" w:styleId="a4">
    <w:name w:val="日付 (文字)"/>
    <w:basedOn w:val="a0"/>
    <w:link w:val="a3"/>
    <w:uiPriority w:val="99"/>
    <w:semiHidden/>
    <w:rsid w:val="006A0B06"/>
  </w:style>
  <w:style w:type="character" w:styleId="a5">
    <w:name w:val="Hyperlink"/>
    <w:basedOn w:val="a0"/>
    <w:uiPriority w:val="99"/>
    <w:unhideWhenUsed/>
    <w:rsid w:val="00E2736A"/>
    <w:rPr>
      <w:color w:val="0563C1" w:themeColor="hyperlink"/>
      <w:u w:val="single"/>
    </w:rPr>
  </w:style>
  <w:style w:type="character" w:styleId="a6">
    <w:name w:val="Unresolved Mention"/>
    <w:basedOn w:val="a0"/>
    <w:uiPriority w:val="99"/>
    <w:semiHidden/>
    <w:unhideWhenUsed/>
    <w:rsid w:val="00E2736A"/>
    <w:rPr>
      <w:color w:val="605E5C"/>
      <w:shd w:val="clear" w:color="auto" w:fill="E1DFDD"/>
    </w:rPr>
  </w:style>
  <w:style w:type="character" w:styleId="a7">
    <w:name w:val="FollowedHyperlink"/>
    <w:basedOn w:val="a0"/>
    <w:uiPriority w:val="99"/>
    <w:semiHidden/>
    <w:unhideWhenUsed/>
    <w:rsid w:val="00FC27F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forms.gle/wKDPtXTqmRzCeWC16" TargetMode="External"/><Relationship Id="rId4"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365</Words>
  <Characters>2083</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murata.jun.4v@ms.c.kyoto-u.ac.jp</dc:creator>
  <cp:keywords/>
  <dc:description/>
  <cp:lastModifiedBy>yoshizawa.asuka.3x@ms.c.kyoto-u.ac.jp</cp:lastModifiedBy>
  <cp:revision>2</cp:revision>
  <cp:lastPrinted>2023-10-20T04:52:00Z</cp:lastPrinted>
  <dcterms:created xsi:type="dcterms:W3CDTF">2023-10-20T04:53:00Z</dcterms:created>
  <dcterms:modified xsi:type="dcterms:W3CDTF">2023-10-20T04:53:00Z</dcterms:modified>
</cp:coreProperties>
</file>