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B9795" w14:textId="77777777" w:rsidR="00E656FD" w:rsidRPr="001E1D7E" w:rsidRDefault="00E656FD" w:rsidP="002C7275">
      <w:pPr>
        <w:pStyle w:val="Default"/>
        <w:jc w:val="center"/>
        <w:rPr>
          <w:rFonts w:ascii="UD デジタル 教科書体 N-R" w:eastAsia="UD デジタル 教科書体 N-R" w:hAnsiTheme="majorEastAsia"/>
          <w:color w:val="000000" w:themeColor="text1"/>
          <w:sz w:val="20"/>
          <w:szCs w:val="20"/>
        </w:rPr>
      </w:pPr>
    </w:p>
    <w:p w14:paraId="577C427C" w14:textId="7C4CC983" w:rsidR="00B45D8B" w:rsidRPr="001E1D7E" w:rsidRDefault="00B45D8B" w:rsidP="002C7275">
      <w:pPr>
        <w:pStyle w:val="Default"/>
        <w:jc w:val="center"/>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京都大学バリアフリーフォーラム</w:t>
      </w:r>
      <w:r w:rsidRPr="001E1D7E">
        <w:rPr>
          <w:rFonts w:ascii="UD デジタル 教科書体 N-R" w:eastAsia="UD デジタル 教科書体 N-R" w:hAnsiTheme="majorEastAsia" w:cs="ÇlÇr" w:hint="eastAsia"/>
          <w:color w:val="000000" w:themeColor="text1"/>
          <w:sz w:val="20"/>
          <w:szCs w:val="20"/>
        </w:rPr>
        <w:t>2022</w:t>
      </w:r>
    </w:p>
    <w:p w14:paraId="1F4EF840" w14:textId="6C107838" w:rsidR="00B45D8B" w:rsidRPr="001E1D7E" w:rsidRDefault="00B45D8B" w:rsidP="002C7275">
      <w:pPr>
        <w:pStyle w:val="Default"/>
        <w:jc w:val="center"/>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開催概要</w:t>
      </w:r>
    </w:p>
    <w:p w14:paraId="2CB4FB77" w14:textId="4EE0DA4E" w:rsidR="00B45D8B" w:rsidRDefault="00B45D8B" w:rsidP="00B45D8B">
      <w:pPr>
        <w:pStyle w:val="Default"/>
        <w:rPr>
          <w:rFonts w:ascii="UD デジタル 教科書体 N-R" w:eastAsia="UD デジタル 教科書体 N-R" w:hAnsiTheme="majorEastAsia"/>
          <w:color w:val="000000" w:themeColor="text1"/>
          <w:sz w:val="20"/>
          <w:szCs w:val="20"/>
        </w:rPr>
      </w:pPr>
    </w:p>
    <w:p w14:paraId="2323B3C9" w14:textId="65F98306" w:rsidR="00A771F5" w:rsidRDefault="00A771F5" w:rsidP="00B45D8B">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更新日：2022年10月3日</w:t>
      </w:r>
    </w:p>
    <w:p w14:paraId="56953173" w14:textId="77777777" w:rsidR="00A771F5" w:rsidRPr="001E1D7E" w:rsidRDefault="00A771F5" w:rsidP="00B45D8B">
      <w:pPr>
        <w:pStyle w:val="Default"/>
        <w:rPr>
          <w:rFonts w:ascii="UD デジタル 教科書体 N-R" w:eastAsia="UD デジタル 教科書体 N-R" w:hAnsiTheme="majorEastAsia"/>
          <w:color w:val="000000" w:themeColor="text1"/>
          <w:sz w:val="20"/>
          <w:szCs w:val="20"/>
        </w:rPr>
      </w:pPr>
    </w:p>
    <w:p w14:paraId="627C7D2E" w14:textId="1899F0D6" w:rsidR="00B331DE" w:rsidRPr="001E1D7E" w:rsidRDefault="00B331DE"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w:t>
      </w:r>
      <w:r w:rsidR="00B45D8B" w:rsidRPr="001E1D7E">
        <w:rPr>
          <w:rFonts w:ascii="UD デジタル 教科書体 N-R" w:eastAsia="UD デジタル 教科書体 N-R" w:hAnsiTheme="majorEastAsia" w:hint="eastAsia"/>
          <w:color w:val="000000" w:themeColor="text1"/>
          <w:sz w:val="20"/>
          <w:szCs w:val="20"/>
        </w:rPr>
        <w:t>日時</w:t>
      </w:r>
      <w:r w:rsidRPr="001E1D7E">
        <w:rPr>
          <w:rFonts w:ascii="UD デジタル 教科書体 N-R" w:eastAsia="UD デジタル 教科書体 N-R" w:hAnsiTheme="majorEastAsia" w:hint="eastAsia"/>
          <w:color w:val="000000" w:themeColor="text1"/>
          <w:sz w:val="20"/>
          <w:szCs w:val="20"/>
        </w:rPr>
        <w:t>】</w:t>
      </w:r>
    </w:p>
    <w:p w14:paraId="4E7658C3" w14:textId="72953E1B" w:rsidR="00B45D8B" w:rsidRPr="001E1D7E" w:rsidRDefault="00B45D8B" w:rsidP="00F4722C">
      <w:pPr>
        <w:pStyle w:val="Default"/>
        <w:rPr>
          <w:rFonts w:ascii="UD デジタル 教科書体 N-R" w:eastAsia="UD デジタル 教科書体 N-R" w:hAnsiTheme="majorEastAsia" w:cs="ÇlÇr"/>
          <w:color w:val="000000" w:themeColor="text1"/>
          <w:sz w:val="20"/>
          <w:szCs w:val="20"/>
        </w:rPr>
      </w:pPr>
      <w:r w:rsidRPr="001E1D7E">
        <w:rPr>
          <w:rFonts w:ascii="UD デジタル 教科書体 N-R" w:eastAsia="UD デジタル 教科書体 N-R" w:hAnsiTheme="majorEastAsia" w:cs="ÇlÇr" w:hint="eastAsia"/>
          <w:color w:val="000000" w:themeColor="text1"/>
          <w:sz w:val="20"/>
          <w:szCs w:val="20"/>
        </w:rPr>
        <w:t>2022</w:t>
      </w:r>
      <w:r w:rsidRPr="001E1D7E">
        <w:rPr>
          <w:rFonts w:ascii="UD デジタル 教科書体 N-R" w:eastAsia="UD デジタル 教科書体 N-R" w:hAnsiTheme="majorEastAsia" w:hint="eastAsia"/>
          <w:color w:val="000000" w:themeColor="text1"/>
          <w:sz w:val="20"/>
          <w:szCs w:val="20"/>
        </w:rPr>
        <w:t>年</w:t>
      </w:r>
      <w:r w:rsidRPr="001E1D7E">
        <w:rPr>
          <w:rFonts w:ascii="UD デジタル 教科書体 N-R" w:eastAsia="UD デジタル 教科書体 N-R" w:hAnsiTheme="majorEastAsia" w:cs="ÇlÇr" w:hint="eastAsia"/>
          <w:color w:val="000000" w:themeColor="text1"/>
          <w:sz w:val="20"/>
          <w:szCs w:val="20"/>
        </w:rPr>
        <w:t>11</w:t>
      </w:r>
      <w:r w:rsidRPr="001E1D7E">
        <w:rPr>
          <w:rFonts w:ascii="UD デジタル 教科書体 N-R" w:eastAsia="UD デジタル 教科書体 N-R" w:hAnsiTheme="majorEastAsia" w:hint="eastAsia"/>
          <w:color w:val="000000" w:themeColor="text1"/>
          <w:sz w:val="20"/>
          <w:szCs w:val="20"/>
        </w:rPr>
        <w:t>月</w:t>
      </w:r>
      <w:r w:rsidRPr="001E1D7E">
        <w:rPr>
          <w:rFonts w:ascii="UD デジタル 教科書体 N-R" w:eastAsia="UD デジタル 教科書体 N-R" w:hAnsiTheme="majorEastAsia" w:cs="ÇlÇr" w:hint="eastAsia"/>
          <w:color w:val="000000" w:themeColor="text1"/>
          <w:sz w:val="20"/>
          <w:szCs w:val="20"/>
        </w:rPr>
        <w:t>12</w:t>
      </w:r>
      <w:r w:rsidRPr="001E1D7E">
        <w:rPr>
          <w:rFonts w:ascii="UD デジタル 教科書体 N-R" w:eastAsia="UD デジタル 教科書体 N-R" w:hAnsiTheme="majorEastAsia" w:hint="eastAsia"/>
          <w:color w:val="000000" w:themeColor="text1"/>
          <w:sz w:val="20"/>
          <w:szCs w:val="20"/>
        </w:rPr>
        <w:t>日（</w:t>
      </w:r>
      <w:r w:rsidR="00D13774" w:rsidRPr="001E1D7E">
        <w:rPr>
          <w:rFonts w:ascii="UD デジタル 教科書体 N-R" w:eastAsia="UD デジタル 教科書体 N-R" w:hAnsiTheme="majorEastAsia" w:hint="eastAsia"/>
          <w:color w:val="000000" w:themeColor="text1"/>
          <w:sz w:val="20"/>
          <w:szCs w:val="20"/>
        </w:rPr>
        <w:t>土曜日</w:t>
      </w:r>
      <w:r w:rsidRPr="001E1D7E">
        <w:rPr>
          <w:rFonts w:ascii="UD デジタル 教科書体 N-R" w:eastAsia="UD デジタル 教科書体 N-R" w:hAnsiTheme="majorEastAsia" w:hint="eastAsia"/>
          <w:color w:val="000000" w:themeColor="text1"/>
          <w:sz w:val="20"/>
          <w:szCs w:val="20"/>
        </w:rPr>
        <w:t>）</w:t>
      </w:r>
      <w:r w:rsidR="00D13774" w:rsidRPr="001E1D7E">
        <w:rPr>
          <w:rFonts w:ascii="UD デジタル 教科書体 N-R" w:eastAsia="UD デジタル 教科書体 N-R" w:hAnsiTheme="majorEastAsia" w:cs="ÇlÇr" w:hint="eastAsia"/>
          <w:color w:val="000000" w:themeColor="text1"/>
          <w:sz w:val="20"/>
          <w:szCs w:val="20"/>
        </w:rPr>
        <w:t>10時</w:t>
      </w:r>
      <w:r w:rsidRPr="001E1D7E">
        <w:rPr>
          <w:rFonts w:ascii="UD デジタル 教科書体 N-R" w:eastAsia="UD デジタル 教科書体 N-R" w:hAnsiTheme="majorEastAsia" w:cs="ÇlÇr" w:hint="eastAsia"/>
          <w:color w:val="000000" w:themeColor="text1"/>
          <w:sz w:val="20"/>
          <w:szCs w:val="20"/>
        </w:rPr>
        <w:t>00</w:t>
      </w:r>
      <w:r w:rsidR="00D13774" w:rsidRPr="001E1D7E">
        <w:rPr>
          <w:rFonts w:ascii="UD デジタル 教科書体 N-R" w:eastAsia="UD デジタル 教科書体 N-R" w:hAnsiTheme="majorEastAsia" w:cs="ÇlÇr" w:hint="eastAsia"/>
          <w:color w:val="000000" w:themeColor="text1"/>
          <w:sz w:val="20"/>
          <w:szCs w:val="20"/>
        </w:rPr>
        <w:t>分</w:t>
      </w:r>
      <w:r w:rsidRPr="001E1D7E">
        <w:rPr>
          <w:rFonts w:ascii="UD デジタル 教科書体 N-R" w:eastAsia="UD デジタル 教科書体 N-R" w:hAnsiTheme="majorEastAsia" w:hint="eastAsia"/>
          <w:color w:val="000000" w:themeColor="text1"/>
          <w:sz w:val="20"/>
          <w:szCs w:val="20"/>
        </w:rPr>
        <w:t>～</w:t>
      </w:r>
      <w:r w:rsidRPr="001E1D7E">
        <w:rPr>
          <w:rFonts w:ascii="UD デジタル 教科書体 N-R" w:eastAsia="UD デジタル 教科書体 N-R" w:hAnsiTheme="majorEastAsia" w:cs="ÇlÇr" w:hint="eastAsia"/>
          <w:color w:val="000000" w:themeColor="text1"/>
          <w:sz w:val="20"/>
          <w:szCs w:val="20"/>
        </w:rPr>
        <w:t>17</w:t>
      </w:r>
      <w:r w:rsidR="00D13774" w:rsidRPr="001E1D7E">
        <w:rPr>
          <w:rFonts w:ascii="UD デジタル 教科書体 N-R" w:eastAsia="UD デジタル 教科書体 N-R" w:hAnsiTheme="majorEastAsia" w:cs="ÇlÇr" w:hint="eastAsia"/>
          <w:color w:val="000000" w:themeColor="text1"/>
          <w:sz w:val="20"/>
          <w:szCs w:val="20"/>
        </w:rPr>
        <w:t>時</w:t>
      </w:r>
      <w:r w:rsidRPr="001E1D7E">
        <w:rPr>
          <w:rFonts w:ascii="UD デジタル 教科書体 N-R" w:eastAsia="UD デジタル 教科書体 N-R" w:hAnsiTheme="majorEastAsia" w:cs="ÇlÇr" w:hint="eastAsia"/>
          <w:color w:val="000000" w:themeColor="text1"/>
          <w:sz w:val="20"/>
          <w:szCs w:val="20"/>
        </w:rPr>
        <w:t>00</w:t>
      </w:r>
      <w:r w:rsidR="00D13774" w:rsidRPr="001E1D7E">
        <w:rPr>
          <w:rFonts w:ascii="UD デジタル 教科書体 N-R" w:eastAsia="UD デジタル 教科書体 N-R" w:hAnsiTheme="majorEastAsia" w:cs="ÇlÇr" w:hint="eastAsia"/>
          <w:color w:val="000000" w:themeColor="text1"/>
          <w:sz w:val="20"/>
          <w:szCs w:val="20"/>
        </w:rPr>
        <w:t>分</w:t>
      </w:r>
    </w:p>
    <w:p w14:paraId="03D8E4FA" w14:textId="47F8F681" w:rsidR="00FD72A4" w:rsidRDefault="00FD72A4" w:rsidP="00F4722C">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 xml:space="preserve">　</w:t>
      </w:r>
      <w:r>
        <w:rPr>
          <w:rFonts w:ascii="UD デジタル 教科書体 N-R" w:eastAsia="UD デジタル 教科書体 N-R" w:hAnsiTheme="majorEastAsia" w:hint="eastAsia"/>
          <w:color w:val="000000" w:themeColor="text1"/>
          <w:sz w:val="20"/>
          <w:szCs w:val="20"/>
        </w:rPr>
        <w:t>午前の部：</w:t>
      </w:r>
      <w:r w:rsidR="00B45D8B" w:rsidRPr="001E1D7E">
        <w:rPr>
          <w:rFonts w:ascii="UD デジタル 教科書体 N-R" w:eastAsia="UD デジタル 教科書体 N-R" w:hAnsiTheme="majorEastAsia" w:hint="eastAsia"/>
          <w:color w:val="000000" w:themeColor="text1"/>
          <w:sz w:val="20"/>
          <w:szCs w:val="20"/>
        </w:rPr>
        <w:t>スポットライトセッション</w:t>
      </w:r>
      <w:r w:rsidR="00D74676">
        <w:rPr>
          <w:rFonts w:ascii="UD デジタル 教科書体 N-R" w:eastAsia="UD デジタル 教科書体 N-R" w:hAnsiTheme="majorEastAsia" w:hint="eastAsia"/>
          <w:color w:val="000000" w:themeColor="text1"/>
          <w:sz w:val="20"/>
          <w:szCs w:val="20"/>
        </w:rPr>
        <w:t xml:space="preserve">　※ホール企画</w:t>
      </w:r>
    </w:p>
    <w:p w14:paraId="2D380882" w14:textId="6CB057B0" w:rsidR="00B45D8B" w:rsidRPr="001E1D7E" w:rsidRDefault="00FD72A4" w:rsidP="00F4722C">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 xml:space="preserve">　</w:t>
      </w:r>
      <w:r w:rsidR="00B45D8B" w:rsidRPr="001E1D7E">
        <w:rPr>
          <w:rFonts w:ascii="UD デジタル 教科書体 N-R" w:eastAsia="UD デジタル 教科書体 N-R" w:hAnsiTheme="majorEastAsia" w:hint="eastAsia"/>
          <w:color w:val="000000" w:themeColor="text1"/>
          <w:sz w:val="20"/>
          <w:szCs w:val="20"/>
        </w:rPr>
        <w:t>午後</w:t>
      </w:r>
      <w:r>
        <w:rPr>
          <w:rFonts w:ascii="UD デジタル 教科書体 N-R" w:eastAsia="UD デジタル 教科書体 N-R" w:hAnsiTheme="majorEastAsia" w:hint="eastAsia"/>
          <w:color w:val="000000" w:themeColor="text1"/>
          <w:sz w:val="20"/>
          <w:szCs w:val="20"/>
        </w:rPr>
        <w:t>の部：</w:t>
      </w:r>
      <w:r w:rsidR="00B45D8B" w:rsidRPr="001E1D7E">
        <w:rPr>
          <w:rFonts w:ascii="UD デジタル 教科書体 N-R" w:eastAsia="UD デジタル 教科書体 N-R" w:hAnsiTheme="majorEastAsia" w:hint="eastAsia"/>
          <w:color w:val="000000" w:themeColor="text1"/>
          <w:sz w:val="20"/>
          <w:szCs w:val="20"/>
        </w:rPr>
        <w:t>オープンセッション</w:t>
      </w:r>
      <w:r w:rsidR="00D13774" w:rsidRPr="001E1D7E">
        <w:rPr>
          <w:rFonts w:ascii="UD デジタル 教科書体 N-R" w:eastAsia="UD デジタル 教科書体 N-R" w:hAnsiTheme="majorEastAsia" w:hint="eastAsia"/>
          <w:color w:val="000000" w:themeColor="text1"/>
          <w:sz w:val="20"/>
          <w:szCs w:val="20"/>
        </w:rPr>
        <w:t xml:space="preserve">　※ブース展示</w:t>
      </w:r>
      <w:r w:rsidR="00D74676">
        <w:rPr>
          <w:rFonts w:ascii="UD デジタル 教科書体 N-R" w:eastAsia="UD デジタル 教科書体 N-R" w:hAnsiTheme="majorEastAsia" w:hint="eastAsia"/>
          <w:color w:val="000000" w:themeColor="text1"/>
          <w:sz w:val="20"/>
          <w:szCs w:val="20"/>
        </w:rPr>
        <w:t>企画</w:t>
      </w:r>
    </w:p>
    <w:p w14:paraId="0BA4E1D0" w14:textId="77777777" w:rsidR="00D13774" w:rsidRPr="001E1D7E" w:rsidRDefault="00D13774" w:rsidP="00B331DE">
      <w:pPr>
        <w:pStyle w:val="Default"/>
        <w:rPr>
          <w:rFonts w:ascii="UD デジタル 教科書体 N-R" w:eastAsia="UD デジタル 教科書体 N-R" w:hAnsiTheme="majorEastAsia"/>
          <w:color w:val="000000" w:themeColor="text1"/>
          <w:sz w:val="20"/>
          <w:szCs w:val="20"/>
        </w:rPr>
      </w:pPr>
    </w:p>
    <w:p w14:paraId="4D0C7946" w14:textId="40557321" w:rsidR="00B331DE" w:rsidRPr="001E1D7E" w:rsidRDefault="00B331DE"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w:t>
      </w:r>
      <w:r w:rsidR="00B45D8B" w:rsidRPr="001E1D7E">
        <w:rPr>
          <w:rFonts w:ascii="UD デジタル 教科書体 N-R" w:eastAsia="UD デジタル 教科書体 N-R" w:hAnsiTheme="majorEastAsia" w:hint="eastAsia"/>
          <w:color w:val="000000" w:themeColor="text1"/>
          <w:sz w:val="20"/>
          <w:szCs w:val="20"/>
        </w:rPr>
        <w:t>場所</w:t>
      </w:r>
      <w:r w:rsidRPr="001E1D7E">
        <w:rPr>
          <w:rFonts w:ascii="UD デジタル 教科書体 N-R" w:eastAsia="UD デジタル 教科書体 N-R" w:hAnsiTheme="majorEastAsia" w:hint="eastAsia"/>
          <w:color w:val="000000" w:themeColor="text1"/>
          <w:sz w:val="20"/>
          <w:szCs w:val="20"/>
        </w:rPr>
        <w:t>】</w:t>
      </w:r>
    </w:p>
    <w:p w14:paraId="59AB2AA2" w14:textId="51F478F4" w:rsidR="00B45D8B" w:rsidRDefault="00B45D8B"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京都大学</w:t>
      </w:r>
      <w:r w:rsidR="00FD72A4">
        <w:rPr>
          <w:rFonts w:ascii="UD デジタル 教科書体 N-R" w:eastAsia="UD デジタル 教科書体 N-R" w:hAnsiTheme="majorEastAsia"/>
          <w:color w:val="000000" w:themeColor="text1"/>
          <w:sz w:val="20"/>
          <w:szCs w:val="20"/>
        </w:rPr>
        <w:t xml:space="preserve"> </w:t>
      </w:r>
      <w:r w:rsidR="00FD72A4">
        <w:rPr>
          <w:rFonts w:ascii="UD デジタル 教科書体 N-R" w:eastAsia="UD デジタル 教科書体 N-R" w:hAnsiTheme="majorEastAsia" w:hint="eastAsia"/>
          <w:color w:val="000000" w:themeColor="text1"/>
          <w:sz w:val="20"/>
          <w:szCs w:val="20"/>
        </w:rPr>
        <w:t>百周年</w:t>
      </w:r>
      <w:r w:rsidRPr="001E1D7E">
        <w:rPr>
          <w:rFonts w:ascii="UD デジタル 教科書体 N-R" w:eastAsia="UD デジタル 教科書体 N-R" w:hAnsiTheme="majorEastAsia" w:hint="eastAsia"/>
          <w:color w:val="000000" w:themeColor="text1"/>
          <w:sz w:val="20"/>
          <w:szCs w:val="20"/>
        </w:rPr>
        <w:t>時計台</w:t>
      </w:r>
      <w:r w:rsidR="00FD72A4">
        <w:rPr>
          <w:rFonts w:ascii="UD デジタル 教科書体 N-R" w:eastAsia="UD デジタル 教科書体 N-R" w:hAnsiTheme="majorEastAsia" w:hint="eastAsia"/>
          <w:color w:val="000000" w:themeColor="text1"/>
          <w:sz w:val="20"/>
          <w:szCs w:val="20"/>
        </w:rPr>
        <w:t xml:space="preserve">記念館　</w:t>
      </w:r>
      <w:r w:rsidRPr="001E1D7E">
        <w:rPr>
          <w:rFonts w:ascii="UD デジタル 教科書体 N-R" w:eastAsia="UD デジタル 教科書体 N-R" w:hAnsiTheme="majorEastAsia" w:hint="eastAsia"/>
          <w:color w:val="000000" w:themeColor="text1"/>
          <w:sz w:val="20"/>
          <w:szCs w:val="20"/>
        </w:rPr>
        <w:t>百周年記念ホール</w:t>
      </w:r>
      <w:r w:rsidR="00FD72A4">
        <w:rPr>
          <w:rFonts w:ascii="UD デジタル 教科書体 N-R" w:eastAsia="UD デジタル 教科書体 N-R" w:hAnsiTheme="majorEastAsia" w:hint="eastAsia"/>
          <w:color w:val="000000" w:themeColor="text1"/>
          <w:sz w:val="20"/>
          <w:szCs w:val="20"/>
        </w:rPr>
        <w:t>・</w:t>
      </w:r>
      <w:r w:rsidRPr="001E1D7E">
        <w:rPr>
          <w:rFonts w:ascii="UD デジタル 教科書体 N-R" w:eastAsia="UD デジタル 教科書体 N-R" w:hAnsiTheme="majorEastAsia" w:hint="eastAsia"/>
          <w:color w:val="000000" w:themeColor="text1"/>
          <w:sz w:val="20"/>
          <w:szCs w:val="20"/>
        </w:rPr>
        <w:t>国際交流ホール</w:t>
      </w:r>
    </w:p>
    <w:p w14:paraId="43ECF840" w14:textId="64646C9D" w:rsidR="00D13774" w:rsidRDefault="00D13774" w:rsidP="00B331DE">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（京都市左京区吉田本町 京都大学 吉田キャンパス 本部構内）</w:t>
      </w:r>
    </w:p>
    <w:p w14:paraId="7BA7B55F" w14:textId="72515B11" w:rsidR="00FD72A4" w:rsidRPr="00FD72A4" w:rsidRDefault="00FD72A4" w:rsidP="00B331DE">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 xml:space="preserve">　</w:t>
      </w:r>
      <w:r w:rsidRPr="00FD72A4">
        <w:rPr>
          <w:rFonts w:ascii="UD デジタル 教科書体 N-R" w:eastAsia="UD デジタル 教科書体 N-R" w:hAnsiTheme="majorEastAsia"/>
          <w:color w:val="000000" w:themeColor="text1"/>
          <w:sz w:val="20"/>
          <w:szCs w:val="20"/>
        </w:rPr>
        <w:t>https://www.kyoto-u.ac.jp/ja/about/facilities/campus/clocktower</w:t>
      </w:r>
    </w:p>
    <w:p w14:paraId="49F814E5" w14:textId="0010E118" w:rsidR="00D13774" w:rsidRPr="001E1D7E" w:rsidRDefault="00D13774" w:rsidP="00B45D8B">
      <w:pPr>
        <w:pStyle w:val="Default"/>
        <w:rPr>
          <w:rFonts w:ascii="UD デジタル 教科書体 N-R" w:eastAsia="UD デジタル 教科書体 N-R" w:hAnsiTheme="majorEastAsia"/>
          <w:color w:val="000000" w:themeColor="text1"/>
          <w:sz w:val="20"/>
          <w:szCs w:val="20"/>
        </w:rPr>
      </w:pPr>
    </w:p>
    <w:p w14:paraId="05110E9D" w14:textId="77777777" w:rsidR="00B45A2F" w:rsidRPr="001E1D7E" w:rsidRDefault="00B45A2F" w:rsidP="00B45A2F">
      <w:pPr>
        <w:pStyle w:val="a3"/>
        <w:rPr>
          <w:rFonts w:ascii="UD デジタル 教科書体 N-R" w:eastAsia="UD デジタル 教科書体 N-R" w:hAnsiTheme="majorEastAsia" w:cs="ＭＳ ゴシック"/>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【フォーラムの趣旨】</w:t>
      </w:r>
    </w:p>
    <w:p w14:paraId="7A6A5F7E" w14:textId="18BF41D2" w:rsidR="00B45A2F" w:rsidRPr="001E1D7E" w:rsidRDefault="00B45A2F" w:rsidP="00B45A2F">
      <w:pPr>
        <w:pStyle w:val="a3"/>
        <w:rPr>
          <w:rFonts w:ascii="UD デジタル 教科書体 N-R" w:eastAsia="UD デジタル 教科書体 N-R" w:hAnsiTheme="majorEastAsia" w:cs="ＭＳ ゴシック"/>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 xml:space="preserve">　「学問の『危機』は、学問が生に対する意義を喪失したところにある。」今から80年以上も前、オーストリア出身の哲学者E.フッサールはこう述べました</w:t>
      </w:r>
      <w:r w:rsidR="0001001A" w:rsidRPr="001E1D7E">
        <w:rPr>
          <w:rFonts w:ascii="UD デジタル 教科書体 N-R" w:eastAsia="UD デジタル 教科書体 N-R" w:hAnsiTheme="majorEastAsia" w:cs="ＭＳ ゴシック" w:hint="eastAsia"/>
          <w:color w:val="000000" w:themeColor="text1"/>
          <w:sz w:val="20"/>
          <w:szCs w:val="20"/>
        </w:rPr>
        <w:t>（</w:t>
      </w:r>
      <w:r w:rsidR="0001001A" w:rsidRPr="001E1D7E">
        <w:rPr>
          <w:rFonts w:ascii="UD デジタル 教科書体 N-R" w:eastAsia="UD デジタル 教科書体 N-R" w:hAnsi="ＭＳ ゴシック" w:cs="ＭＳ ゴシック" w:hint="eastAsia"/>
          <w:color w:val="000000" w:themeColor="text1"/>
          <w:sz w:val="16"/>
          <w:szCs w:val="16"/>
        </w:rPr>
        <w:t>『ヨーロッパ諸学の危機と超越論的現象学』1936年</w:t>
      </w:r>
      <w:r w:rsidR="0001001A" w:rsidRPr="001E1D7E">
        <w:rPr>
          <w:rFonts w:ascii="UD デジタル 教科書体 N-R" w:eastAsia="UD デジタル 教科書体 N-R" w:hAnsiTheme="majorEastAsia" w:cs="ＭＳ ゴシック" w:hint="eastAsia"/>
          <w:color w:val="000000" w:themeColor="text1"/>
          <w:sz w:val="20"/>
          <w:szCs w:val="20"/>
        </w:rPr>
        <w:t>）</w:t>
      </w:r>
      <w:r w:rsidRPr="001E1D7E">
        <w:rPr>
          <w:rFonts w:ascii="UD デジタル 教科書体 N-R" w:eastAsia="UD デジタル 教科書体 N-R" w:hAnsiTheme="majorEastAsia" w:cs="ＭＳ ゴシック" w:hint="eastAsia"/>
          <w:color w:val="000000" w:themeColor="text1"/>
          <w:sz w:val="20"/>
          <w:szCs w:val="20"/>
        </w:rPr>
        <w:t>。不思議な言葉です。学問とは本来、私たちの生（命、生活、人生）から生まれ、私たちの生を豊かにするために生まれたもののはずです。しかしその学問が生から乖離し、生に対する関心を失っているというのです。</w:t>
      </w:r>
    </w:p>
    <w:p w14:paraId="5DDE6965" w14:textId="1FC3469D" w:rsidR="00B45A2F" w:rsidRPr="001E1D7E" w:rsidRDefault="00B45A2F" w:rsidP="00B45A2F">
      <w:pPr>
        <w:pStyle w:val="a3"/>
        <w:rPr>
          <w:rFonts w:ascii="UD デジタル 教科書体 N-R" w:eastAsia="UD デジタル 教科書体 N-R" w:hAnsiTheme="majorEastAsia" w:cs="ＭＳ ゴシック"/>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 xml:space="preserve">　しかし、よく考えてみると、この言葉は現在にも通用するのではないでしょうか。確かに、私たちは科学・技術の急速な発展の恩恵に浴しています。しかし、一方で「数値化」「精密化」「実証主義」といった（実証科学特有の）考え方が社会に浸透し、「生産性」「効率」「競争」「費用対効果」といった言葉が普遍的な美徳とされて、私たちの「</w:t>
      </w:r>
      <w:r w:rsidR="00152854" w:rsidRPr="001E1D7E">
        <w:rPr>
          <w:rFonts w:ascii="UD デジタル 教科書体 N-R" w:eastAsia="UD デジタル 教科書体 N-R" w:hAnsiTheme="majorEastAsia" w:cs="ＭＳ ゴシック" w:hint="eastAsia"/>
          <w:color w:val="000000" w:themeColor="text1"/>
          <w:sz w:val="20"/>
          <w:szCs w:val="20"/>
        </w:rPr>
        <w:t>生きづらさ</w:t>
      </w:r>
      <w:r w:rsidRPr="001E1D7E">
        <w:rPr>
          <w:rFonts w:ascii="UD デジタル 教科書体 N-R" w:eastAsia="UD デジタル 教科書体 N-R" w:hAnsiTheme="majorEastAsia" w:cs="ＭＳ ゴシック" w:hint="eastAsia"/>
          <w:color w:val="000000" w:themeColor="text1"/>
          <w:sz w:val="20"/>
          <w:szCs w:val="20"/>
        </w:rPr>
        <w:t>」を生み出しています。まさに学問と私たちの生が乖離しているのです。</w:t>
      </w:r>
    </w:p>
    <w:p w14:paraId="387E3503" w14:textId="2DF03D6C" w:rsidR="00B45A2F" w:rsidRPr="001E1D7E" w:rsidRDefault="00C73B45" w:rsidP="00B45A2F">
      <w:pPr>
        <w:pStyle w:val="a3"/>
        <w:ind w:firstLineChars="100" w:firstLine="200"/>
        <w:rPr>
          <w:rFonts w:ascii="UD デジタル 教科書体 N-R" w:eastAsia="UD デジタル 教科書体 N-R" w:hAnsiTheme="majorEastAsia" w:cs="ＭＳ ゴシック"/>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少し</w:t>
      </w:r>
      <w:r w:rsidR="00B45A2F" w:rsidRPr="001E1D7E">
        <w:rPr>
          <w:rFonts w:ascii="UD デジタル 教科書体 N-R" w:eastAsia="UD デジタル 教科書体 N-R" w:hAnsiTheme="majorEastAsia" w:cs="ＭＳ ゴシック" w:hint="eastAsia"/>
          <w:color w:val="000000" w:themeColor="text1"/>
          <w:sz w:val="20"/>
          <w:szCs w:val="20"/>
        </w:rPr>
        <w:t>ここで立ち止まり、「生きづらさ」ではなく</w:t>
      </w:r>
      <w:r w:rsidRPr="001E1D7E">
        <w:rPr>
          <w:rFonts w:ascii="UD デジタル 教科書体 N-R" w:eastAsia="UD デジタル 教科書体 N-R" w:hAnsiTheme="majorEastAsia" w:cs="ＭＳ ゴシック" w:hint="eastAsia"/>
          <w:color w:val="000000" w:themeColor="text1"/>
          <w:sz w:val="20"/>
          <w:szCs w:val="20"/>
        </w:rPr>
        <w:t>、</w:t>
      </w:r>
      <w:r w:rsidR="00B45A2F" w:rsidRPr="001E1D7E">
        <w:rPr>
          <w:rFonts w:ascii="UD デジタル 教科書体 N-R" w:eastAsia="UD デジタル 教科書体 N-R" w:hAnsiTheme="majorEastAsia" w:cs="ＭＳ ゴシック" w:hint="eastAsia"/>
          <w:color w:val="000000" w:themeColor="text1"/>
          <w:sz w:val="20"/>
          <w:szCs w:val="20"/>
        </w:rPr>
        <w:t>「生きる喜び」「わくわくする思い」を与えてくれるような本来の学問について、考えてみませんか？</w:t>
      </w:r>
    </w:p>
    <w:p w14:paraId="5CC48E74" w14:textId="1A745F27" w:rsidR="00B45A2F" w:rsidRPr="001E1D7E" w:rsidRDefault="00B45A2F" w:rsidP="00B45A2F">
      <w:pPr>
        <w:pStyle w:val="a3"/>
        <w:ind w:firstLineChars="100" w:firstLine="200"/>
        <w:rPr>
          <w:rFonts w:ascii="UD デジタル 教科書体 N-R" w:eastAsia="UD デジタル 教科書体 N-R" w:hAnsiTheme="majorEastAsia" w:cs="ＭＳ ゴシック"/>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本フォーラムでは、学問を捉え直す切り口として、「障害」をとりあげます。「学問」と「障害」、あまり接点がないように思われそうですが、「学問」が私たちの生に直接関わっているのであるならば、「障害」というキーワードは「学問」の根底を掘り起こすきっかけを与えてくれるはずです。なぜなら</w:t>
      </w:r>
      <w:r w:rsidR="00C73B45" w:rsidRPr="001E1D7E">
        <w:rPr>
          <w:rFonts w:ascii="UD デジタル 教科書体 N-R" w:eastAsia="UD デジタル 教科書体 N-R" w:hAnsiTheme="majorEastAsia" w:cs="ＭＳ ゴシック" w:hint="eastAsia"/>
          <w:color w:val="000000" w:themeColor="text1"/>
          <w:sz w:val="20"/>
          <w:szCs w:val="20"/>
        </w:rPr>
        <w:t>、</w:t>
      </w:r>
      <w:r w:rsidRPr="001E1D7E">
        <w:rPr>
          <w:rFonts w:ascii="UD デジタル 教科書体 N-R" w:eastAsia="UD デジタル 教科書体 N-R" w:hAnsiTheme="majorEastAsia" w:cs="ＭＳ ゴシック" w:hint="eastAsia"/>
          <w:color w:val="000000" w:themeColor="text1"/>
          <w:sz w:val="20"/>
          <w:szCs w:val="20"/>
        </w:rPr>
        <w:t>「障害」は「生きづらさ」や「生きる喜び」と分かち難く結びついているからです。「障害」を切り口にすることで、非障害者というマジョリティが築き上げてきた学問体系とはまったく異なる地平が拓けてくるはずです。</w:t>
      </w:r>
    </w:p>
    <w:p w14:paraId="6F2622AA" w14:textId="3F55B048" w:rsidR="00B45A2F" w:rsidRPr="001E1D7E" w:rsidRDefault="00B45A2F" w:rsidP="00B45A2F">
      <w:pPr>
        <w:pStyle w:val="a3"/>
        <w:rPr>
          <w:rFonts w:ascii="UD デジタル 教科書体 N-R" w:eastAsia="UD デジタル 教科書体 N-R" w:hAnsiTheme="majorEastAsia" w:cs="ＭＳ ゴシック"/>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 xml:space="preserve">　このような思いの下、本フォーラムのメインテーマを、</w:t>
      </w:r>
      <w:r w:rsidRPr="001E1D7E">
        <w:rPr>
          <w:rFonts w:ascii="UD デジタル 教科書体 N-R" w:eastAsia="UD デジタル 教科書体 N-R" w:hAnsiTheme="majorEastAsia" w:cs="ＭＳ ゴシック" w:hint="eastAsia"/>
          <w:color w:val="000000" w:themeColor="text1"/>
          <w:sz w:val="20"/>
          <w:szCs w:val="20"/>
          <w:u w:val="single"/>
        </w:rPr>
        <w:t>「障害×学問」…学問を「障害」が引っ張っていく</w:t>
      </w:r>
      <w:r w:rsidRPr="001E1D7E">
        <w:rPr>
          <w:rFonts w:ascii="UD デジタル 教科書体 N-R" w:eastAsia="UD デジタル 教科書体 N-R" w:hAnsiTheme="majorEastAsia" w:cs="ＭＳ ゴシック" w:hint="eastAsia"/>
          <w:color w:val="000000" w:themeColor="text1"/>
          <w:sz w:val="20"/>
          <w:szCs w:val="20"/>
        </w:rPr>
        <w:t>、としました。そこには「学問を崇高なものとしてでなく、身近なものとして捉えていきたい」</w:t>
      </w:r>
      <w:r w:rsidRPr="001E1D7E">
        <w:rPr>
          <w:rFonts w:ascii="UD デジタル 教科書体 N-R" w:eastAsia="UD デジタル 教科書体 N-R" w:hAnsiTheme="majorEastAsia" w:cs="ＭＳ ゴシック" w:hint="eastAsia"/>
          <w:color w:val="000000" w:themeColor="text1"/>
          <w:sz w:val="20"/>
          <w:szCs w:val="20"/>
        </w:rPr>
        <w:lastRenderedPageBreak/>
        <w:t>という願いがあります。</w:t>
      </w:r>
    </w:p>
    <w:p w14:paraId="44F103D1" w14:textId="77777777" w:rsidR="00A771F5" w:rsidRPr="001E1D7E" w:rsidRDefault="00A771F5" w:rsidP="00B45D8B">
      <w:pPr>
        <w:pStyle w:val="Default"/>
        <w:rPr>
          <w:rFonts w:ascii="UD デジタル 教科書体 N-R" w:eastAsia="UD デジタル 教科書体 N-R" w:hAnsiTheme="majorEastAsia"/>
          <w:color w:val="000000" w:themeColor="text1"/>
          <w:sz w:val="20"/>
          <w:szCs w:val="20"/>
        </w:rPr>
      </w:pPr>
    </w:p>
    <w:p w14:paraId="495961FD" w14:textId="72CDE2B6" w:rsidR="00B45A2F" w:rsidRPr="001E1D7E" w:rsidRDefault="00B45A2F"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【フォーラムの内容】</w:t>
      </w:r>
    </w:p>
    <w:p w14:paraId="1D9B0652" w14:textId="7BA1DDFA" w:rsidR="00C73B45" w:rsidRPr="001E1D7E" w:rsidRDefault="00B45A2F"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 xml:space="preserve">　</w:t>
      </w:r>
      <w:r w:rsidRPr="001E1D7E">
        <w:rPr>
          <w:rFonts w:ascii="UD デジタル 教科書体 N-R" w:eastAsia="UD デジタル 教科書体 N-R" w:hAnsiTheme="majorEastAsia" w:hint="eastAsia"/>
          <w:color w:val="000000" w:themeColor="text1"/>
          <w:sz w:val="20"/>
          <w:szCs w:val="20"/>
        </w:rPr>
        <w:t>本フォーラムは、上記の趣旨に沿った実践や研究を募集し、それらを共有・交流することを目的として開催します。</w:t>
      </w:r>
      <w:r w:rsidR="00C73B45" w:rsidRPr="001E1D7E">
        <w:rPr>
          <w:rFonts w:ascii="UD デジタル 教科書体 N-R" w:eastAsia="UD デジタル 教科書体 N-R" w:hAnsiTheme="majorEastAsia" w:hint="eastAsia"/>
          <w:color w:val="000000" w:themeColor="text1"/>
          <w:sz w:val="20"/>
          <w:szCs w:val="20"/>
        </w:rPr>
        <w:t>実践や研究の内容については、メインテーマ「障害×学問」に沿った内容であれば、分野を問いません。</w:t>
      </w:r>
      <w:r w:rsidR="00466FC6" w:rsidRPr="001E1D7E">
        <w:rPr>
          <w:rFonts w:ascii="UD デジタル 教科書体 N-R" w:eastAsia="UD デジタル 教科書体 N-R" w:hAnsiTheme="majorEastAsia" w:hint="eastAsia"/>
          <w:color w:val="000000" w:themeColor="text1"/>
          <w:sz w:val="20"/>
          <w:szCs w:val="20"/>
          <w:u w:val="single"/>
        </w:rPr>
        <w:t>※</w:t>
      </w:r>
      <w:r w:rsidR="00144066">
        <w:rPr>
          <w:rFonts w:ascii="UD デジタル 教科書体 N-R" w:eastAsia="UD デジタル 教科書体 N-R" w:hAnsiTheme="majorEastAsia" w:hint="eastAsia"/>
          <w:color w:val="000000" w:themeColor="text1"/>
          <w:sz w:val="20"/>
          <w:szCs w:val="20"/>
          <w:u w:val="single"/>
        </w:rPr>
        <w:t>募集</w:t>
      </w:r>
      <w:r w:rsidR="00466FC6" w:rsidRPr="001E1D7E">
        <w:rPr>
          <w:rFonts w:ascii="UD デジタル 教科書体 N-R" w:eastAsia="UD デジタル 教科書体 N-R" w:hAnsiTheme="majorEastAsia" w:hint="eastAsia"/>
          <w:color w:val="000000" w:themeColor="text1"/>
          <w:sz w:val="20"/>
          <w:szCs w:val="20"/>
          <w:u w:val="single"/>
        </w:rPr>
        <w:t>要項は別紙のとおり</w:t>
      </w:r>
    </w:p>
    <w:p w14:paraId="2A120AB1" w14:textId="69274301" w:rsidR="00B45A2F" w:rsidRPr="001E1D7E" w:rsidRDefault="00C73B45"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 xml:space="preserve">　</w:t>
      </w:r>
      <w:r w:rsidRPr="001E1D7E">
        <w:rPr>
          <w:rFonts w:ascii="UD デジタル 教科書体 N-R" w:eastAsia="UD デジタル 教科書体 N-R" w:hAnsiTheme="majorEastAsia" w:hint="eastAsia"/>
          <w:color w:val="000000" w:themeColor="text1"/>
          <w:sz w:val="20"/>
          <w:szCs w:val="20"/>
        </w:rPr>
        <w:t>皆さまから応募していただいた発表内容を、本フォーラムに設置した審査委員会にて10件程度を選定させていただき、フォーラム当日の午後に実施するオープンセッションにてブース展示等を行っていただきます。</w:t>
      </w:r>
      <w:r w:rsidR="00D300E3" w:rsidRPr="001E1D7E">
        <w:rPr>
          <w:rFonts w:ascii="UD デジタル 教科書体 N-R" w:eastAsia="UD デジタル 教科書体 N-R" w:hAnsiTheme="majorEastAsia" w:hint="eastAsia"/>
          <w:color w:val="000000" w:themeColor="text1"/>
          <w:sz w:val="20"/>
          <w:szCs w:val="20"/>
        </w:rPr>
        <w:t>※当日の参加者は自由に各ブース展示にアクセスする形となります。</w:t>
      </w:r>
    </w:p>
    <w:p w14:paraId="27EDB569" w14:textId="30B65FAE" w:rsidR="00C73B45" w:rsidRPr="001E1D7E" w:rsidRDefault="00C73B45" w:rsidP="00B45D8B">
      <w:pPr>
        <w:pStyle w:val="Default"/>
        <w:rPr>
          <w:rFonts w:ascii="UD デジタル 教科書体 N-R" w:eastAsia="UD デジタル 教科書体 N-R" w:hAnsiTheme="majorEastAsia" w:cs="ＭＳ ゴシック"/>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 xml:space="preserve">　また、特にユニークな内容の発表（2〜3件程度）を選定して、フォーラム当日の午前に実施するスポットライトセッションにて発表を行っていただきます。その他、スポットライトセッションでは、実行委員会や審査委員会の</w:t>
      </w:r>
      <w:r w:rsidR="00D300E3" w:rsidRPr="001E1D7E">
        <w:rPr>
          <w:rFonts w:ascii="UD デジタル 教科書体 N-R" w:eastAsia="UD デジタル 教科書体 N-R" w:hAnsiTheme="majorEastAsia" w:cs="ＭＳ ゴシック" w:hint="eastAsia"/>
          <w:color w:val="000000" w:themeColor="text1"/>
          <w:sz w:val="20"/>
          <w:szCs w:val="20"/>
        </w:rPr>
        <w:t>メンバー数名により、本フォーラムの趣旨に沿ったトークセッションを実施します。</w:t>
      </w:r>
    </w:p>
    <w:p w14:paraId="30934550" w14:textId="66EDBA67" w:rsidR="00B45A2F" w:rsidRDefault="00D300E3" w:rsidP="00B45D8B">
      <w:pPr>
        <w:pStyle w:val="Default"/>
        <w:rPr>
          <w:rFonts w:ascii="UD デジタル 教科書体 N-R" w:eastAsia="UD デジタル 教科書体 N-R" w:hAnsiTheme="majorEastAsia" w:cs="ＭＳ ゴシック"/>
          <w:color w:val="000000" w:themeColor="text1"/>
          <w:sz w:val="20"/>
          <w:szCs w:val="20"/>
        </w:rPr>
      </w:pPr>
      <w:r w:rsidRPr="001E1D7E">
        <w:rPr>
          <w:rFonts w:ascii="UD デジタル 教科書体 N-R" w:eastAsia="UD デジタル 教科書体 N-R" w:hAnsiTheme="majorEastAsia" w:cs="ＭＳ ゴシック" w:hint="eastAsia"/>
          <w:color w:val="000000" w:themeColor="text1"/>
          <w:sz w:val="20"/>
          <w:szCs w:val="20"/>
        </w:rPr>
        <w:t xml:space="preserve">　本フォーラムは、上記のようなプロセスにより構成される参加型のフォーラムとなります。また、フォーラム当日には参加者の皆さまとの交流やそこから新しいアイデアや関係性が生まれることを何より期待しています。</w:t>
      </w:r>
    </w:p>
    <w:p w14:paraId="4914ED3D" w14:textId="42DE259C" w:rsidR="00A771F5" w:rsidRDefault="00A771F5" w:rsidP="00B45D8B">
      <w:pPr>
        <w:pStyle w:val="Default"/>
        <w:rPr>
          <w:rFonts w:ascii="UD デジタル 教科書体 N-R" w:eastAsia="UD デジタル 教科書体 N-R" w:hAnsiTheme="majorEastAsia" w:cs="ＭＳ ゴシック"/>
          <w:color w:val="000000" w:themeColor="text1"/>
          <w:sz w:val="20"/>
          <w:szCs w:val="20"/>
        </w:rPr>
      </w:pPr>
    </w:p>
    <w:p w14:paraId="75D2448D"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【プログラム（予定）】</w:t>
      </w:r>
    </w:p>
    <w:p w14:paraId="1E9CC624"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color w:val="000000" w:themeColor="text1"/>
          <w:sz w:val="20"/>
          <w:szCs w:val="20"/>
        </w:rPr>
        <w:t>9時30分～10時00分　受付（百周年時計台記念館1F　百周年記念ホール）</w:t>
      </w:r>
    </w:p>
    <w:p w14:paraId="7F6A22B9" w14:textId="46ABCEED" w:rsidR="00A771F5" w:rsidRDefault="00180D26" w:rsidP="00A771F5">
      <w:pPr>
        <w:pStyle w:val="Default"/>
        <w:rPr>
          <w:rFonts w:ascii="UD デジタル 教科書体 N-R" w:eastAsia="UD デジタル 教科書体 N-R" w:hAnsiTheme="majorEastAsia"/>
          <w:color w:val="000000" w:themeColor="text1"/>
          <w:sz w:val="20"/>
          <w:szCs w:val="20"/>
        </w:rPr>
      </w:pPr>
      <w:r w:rsidRPr="00180D26">
        <w:rPr>
          <w:rFonts w:ascii="UD デジタル 教科書体 N-R" w:eastAsia="UD デジタル 教科書体 N-R" w:hAnsiTheme="majorEastAsia" w:hint="eastAsia"/>
          <w:color w:val="000000" w:themeColor="text1"/>
          <w:sz w:val="20"/>
          <w:szCs w:val="20"/>
        </w:rPr>
        <w:t>全体進行：村田淳（京都大学）</w:t>
      </w:r>
    </w:p>
    <w:p w14:paraId="482E3E6D" w14:textId="77777777" w:rsidR="00180D26" w:rsidRPr="00180D26" w:rsidRDefault="00180D26" w:rsidP="00A771F5">
      <w:pPr>
        <w:pStyle w:val="Default"/>
        <w:rPr>
          <w:rFonts w:ascii="UD デジタル 教科書体 N-R" w:eastAsia="UD デジタル 教科書体 N-R" w:hAnsiTheme="majorEastAsia" w:hint="eastAsia"/>
          <w:color w:val="000000" w:themeColor="text1"/>
          <w:sz w:val="20"/>
          <w:szCs w:val="20"/>
        </w:rPr>
      </w:pPr>
    </w:p>
    <w:p w14:paraId="25C316A2" w14:textId="2D0A548B" w:rsid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午前の部</w:t>
      </w:r>
      <w:r w:rsidRPr="00A771F5">
        <w:rPr>
          <w:rFonts w:ascii="UD デジタル 教科書体 N-R" w:eastAsia="UD デジタル 教科書体 N-R" w:hAnsiTheme="majorEastAsia"/>
          <w:color w:val="000000" w:themeColor="text1"/>
          <w:sz w:val="20"/>
          <w:szCs w:val="20"/>
        </w:rPr>
        <w:t>(スポットライトセッション)　 百周年時計台記念館1F　百周年記念ホール</w:t>
      </w:r>
    </w:p>
    <w:p w14:paraId="005A10B2" w14:textId="1B989DE1" w:rsidR="00180D26" w:rsidRPr="00A771F5" w:rsidRDefault="00180D26" w:rsidP="00A771F5">
      <w:pPr>
        <w:pStyle w:val="Default"/>
        <w:rPr>
          <w:rFonts w:ascii="UD デジタル 教科書体 N-R" w:eastAsia="UD デジタル 教科書体 N-R" w:hAnsiTheme="majorEastAsia" w:hint="eastAsia"/>
          <w:color w:val="000000" w:themeColor="text1"/>
          <w:sz w:val="20"/>
          <w:szCs w:val="20"/>
        </w:rPr>
      </w:pPr>
      <w:r w:rsidRPr="00180D26">
        <w:rPr>
          <w:rFonts w:ascii="UD デジタル 教科書体 N-R" w:eastAsia="UD デジタル 教科書体 N-R" w:hAnsiTheme="majorEastAsia" w:hint="eastAsia"/>
          <w:color w:val="000000" w:themeColor="text1"/>
          <w:sz w:val="20"/>
          <w:szCs w:val="20"/>
        </w:rPr>
        <w:t>ナビゲーター：嶺重慎（京都大学）、熊谷晋一郎（東京大学）</w:t>
      </w:r>
      <w:bookmarkStart w:id="0" w:name="_GoBack"/>
      <w:bookmarkEnd w:id="0"/>
    </w:p>
    <w:p w14:paraId="48480F68"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color w:val="000000" w:themeColor="text1"/>
          <w:sz w:val="20"/>
          <w:szCs w:val="20"/>
        </w:rPr>
        <w:t>10時00分～10時25分 オープニング</w:t>
      </w:r>
    </w:p>
    <w:p w14:paraId="0F83D85C"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color w:val="000000" w:themeColor="text1"/>
          <w:sz w:val="20"/>
          <w:szCs w:val="20"/>
        </w:rPr>
        <w:t xml:space="preserve">10時25分～12時00分　ブース概要紹介　</w:t>
      </w:r>
      <w:r w:rsidRPr="00A771F5">
        <w:rPr>
          <w:rFonts w:ascii="UD デジタル 教科書体 N-R" w:eastAsia="UD デジタル 教科書体 N-R" w:hAnsiTheme="majorEastAsia"/>
          <w:color w:val="000000" w:themeColor="text1"/>
          <w:sz w:val="20"/>
          <w:szCs w:val="20"/>
        </w:rPr>
        <w:t>※</w:t>
      </w:r>
      <w:r w:rsidRPr="00A771F5">
        <w:rPr>
          <w:rFonts w:ascii="UD デジタル 教科書体 N-R" w:eastAsia="UD デジタル 教科書体 N-R" w:hAnsiTheme="majorEastAsia"/>
          <w:color w:val="000000" w:themeColor="text1"/>
          <w:sz w:val="20"/>
          <w:szCs w:val="20"/>
        </w:rPr>
        <w:t>途中休憩を挟みます</w:t>
      </w:r>
    </w:p>
    <w:p w14:paraId="500FF127"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color w:val="000000" w:themeColor="text1"/>
          <w:sz w:val="20"/>
          <w:szCs w:val="20"/>
        </w:rPr>
        <w:t>12時00分～12時30分 鼎談</w:t>
      </w:r>
    </w:p>
    <w:p w14:paraId="0EA333B2"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p>
    <w:p w14:paraId="2602F4EE"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color w:val="000000" w:themeColor="text1"/>
          <w:sz w:val="20"/>
          <w:szCs w:val="20"/>
        </w:rPr>
        <w:t>12時30分～14時00分 お昼休み</w:t>
      </w:r>
    </w:p>
    <w:p w14:paraId="5A7B09F4"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p>
    <w:p w14:paraId="3D39B806"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午後の部（オープンセッション）百周年時計台記念館</w:t>
      </w:r>
      <w:r w:rsidRPr="00A771F5">
        <w:rPr>
          <w:rFonts w:ascii="UD デジタル 教科書体 N-R" w:eastAsia="UD デジタル 教科書体 N-R" w:hAnsiTheme="majorEastAsia"/>
          <w:color w:val="000000" w:themeColor="text1"/>
          <w:sz w:val="20"/>
          <w:szCs w:val="20"/>
        </w:rPr>
        <w:t>2F　国際交流ホール</w:t>
      </w:r>
    </w:p>
    <w:p w14:paraId="6A55849C"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color w:val="000000" w:themeColor="text1"/>
          <w:sz w:val="20"/>
          <w:szCs w:val="20"/>
        </w:rPr>
        <w:t>14時00分～15時00分 オープンセッション前半</w:t>
      </w:r>
    </w:p>
    <w:p w14:paraId="6DCD4AFB"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color w:val="000000" w:themeColor="text1"/>
          <w:sz w:val="20"/>
          <w:szCs w:val="20"/>
        </w:rPr>
        <w:t>15時00分～15時30分 自由時間（休憩、ブース間交流）</w:t>
      </w:r>
    </w:p>
    <w:p w14:paraId="77C2781D"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color w:val="000000" w:themeColor="text1"/>
          <w:sz w:val="20"/>
          <w:szCs w:val="20"/>
        </w:rPr>
        <w:t>15時30分～16時30分 オープンセッション後半</w:t>
      </w:r>
    </w:p>
    <w:p w14:paraId="7A86F754"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※参加者は自由に各ブース展示にアクセスする形となります。</w:t>
      </w:r>
    </w:p>
    <w:p w14:paraId="26CB4907"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p>
    <w:p w14:paraId="5FBD6097"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color w:val="000000" w:themeColor="text1"/>
          <w:sz w:val="20"/>
          <w:szCs w:val="20"/>
        </w:rPr>
        <w:t>16時40分～17時00分　クロージング（百周年時計台記念館1F 百周年記念ホール）</w:t>
      </w:r>
    </w:p>
    <w:p w14:paraId="5F55B374" w14:textId="77777777" w:rsidR="00A771F5" w:rsidRPr="00A771F5" w:rsidRDefault="00A771F5" w:rsidP="00B45D8B">
      <w:pPr>
        <w:pStyle w:val="Default"/>
        <w:rPr>
          <w:rFonts w:ascii="UD デジタル 教科書体 N-R" w:eastAsia="UD デジタル 教科書体 N-R" w:hAnsiTheme="majorEastAsia"/>
          <w:color w:val="000000" w:themeColor="text1"/>
          <w:sz w:val="20"/>
          <w:szCs w:val="20"/>
        </w:rPr>
      </w:pPr>
    </w:p>
    <w:p w14:paraId="784F7FD5" w14:textId="33504E8C" w:rsidR="00B45A2F" w:rsidRDefault="00B45A2F" w:rsidP="00B45D8B">
      <w:pPr>
        <w:pStyle w:val="Default"/>
        <w:rPr>
          <w:rFonts w:ascii="UD デジタル 教科書体 N-R" w:eastAsia="UD デジタル 教科書体 N-R" w:hAnsiTheme="majorEastAsia"/>
          <w:color w:val="000000" w:themeColor="text1"/>
          <w:sz w:val="20"/>
          <w:szCs w:val="20"/>
        </w:rPr>
      </w:pPr>
    </w:p>
    <w:p w14:paraId="2AE22A2D" w14:textId="1FE165ED" w:rsidR="00144066" w:rsidRDefault="00144066" w:rsidP="00B45D8B">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【実践・研究発表】</w:t>
      </w:r>
    </w:p>
    <w:p w14:paraId="1F855F8B"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審査委員会により当日の発表者及びブース展示者は、以下のとおり選定されました。</w:t>
      </w:r>
    </w:p>
    <w:p w14:paraId="5AAF2B57"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p>
    <w:p w14:paraId="0D1E8C43"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・大学および大学院レベルの触覚・聴覚・視覚を同期させた理工系教材の開発</w:t>
      </w:r>
    </w:p>
    <w:p w14:paraId="67F7B024"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釜江常好（東京大学）、小出富夫（クリエートシステム開発株式会社）</w:t>
      </w:r>
    </w:p>
    <w:p w14:paraId="242D520F"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スポットライトセッション、オープンセッション</w:t>
      </w:r>
    </w:p>
    <w:p w14:paraId="79B1E263"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p>
    <w:p w14:paraId="3846E11B"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・きこえんまあく</w:t>
      </w:r>
      <w:r w:rsidRPr="004212FF">
        <w:rPr>
          <w:rFonts w:ascii="UD デジタル 教科書体 N-R" w:eastAsia="UD デジタル 教科書体 N-R" w:hAnsiTheme="majorEastAsia"/>
          <w:color w:val="000000" w:themeColor="text1"/>
          <w:sz w:val="20"/>
          <w:szCs w:val="20"/>
        </w:rPr>
        <w:t>(ヘルプマークの聴覚障害版)などの作成・配布について</w:t>
      </w:r>
    </w:p>
    <w:p w14:paraId="1236AD71"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近藤史一（放送大学）</w:t>
      </w:r>
    </w:p>
    <w:p w14:paraId="56A8795A"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スポットライトセッション、オープンセッション</w:t>
      </w:r>
    </w:p>
    <w:p w14:paraId="18445F78"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p>
    <w:p w14:paraId="120F360B"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・制度の狭間にいる難病者の現状の可視化と機会拡大の取り組み</w:t>
      </w:r>
    </w:p>
    <w:p w14:paraId="6C99075B"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重光喬之（東京大学）、福永圭佑、難病者の社会参加を考える研究会</w:t>
      </w:r>
      <w:r w:rsidRPr="004212FF">
        <w:rPr>
          <w:rFonts w:ascii="UD デジタル 教科書体 N-R" w:eastAsia="UD デジタル 教科書体 N-R" w:hAnsiTheme="majorEastAsia"/>
          <w:color w:val="000000" w:themeColor="text1"/>
          <w:sz w:val="20"/>
          <w:szCs w:val="20"/>
        </w:rPr>
        <w:t xml:space="preserve"> 運営メンバー</w:t>
      </w:r>
    </w:p>
    <w:p w14:paraId="45BC1336"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スポットライトセッション、オープンセッション</w:t>
      </w:r>
    </w:p>
    <w:p w14:paraId="5B39E0D9"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p>
    <w:p w14:paraId="5673C3B1"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・意思決定を問い直す――障害者の自己決定を手がかりに</w:t>
      </w:r>
    </w:p>
    <w:p w14:paraId="3227357E"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安井絢子（滋賀大学）、藤井克明（京都大学人間・環境学研究科）</w:t>
      </w:r>
    </w:p>
    <w:p w14:paraId="253BF499"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スポットライトセッション（鼎談）、オープンセッション</w:t>
      </w:r>
    </w:p>
    <w:p w14:paraId="0823528C"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p>
    <w:p w14:paraId="4E228AD8"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・「場」としての授業へのアクセシビリティ―「アバター</w:t>
      </w:r>
      <w:r w:rsidRPr="004212FF">
        <w:rPr>
          <w:rFonts w:ascii="UD デジタル 教科書体 N-R" w:eastAsia="UD デジタル 教科書体 N-R" w:hAnsiTheme="majorEastAsia"/>
          <w:color w:val="000000" w:themeColor="text1"/>
          <w:sz w:val="20"/>
          <w:szCs w:val="20"/>
        </w:rPr>
        <w:t>(分身)」による参加の可能性を探る</w:t>
      </w:r>
    </w:p>
    <w:p w14:paraId="1E354CF9"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梶山玉香（同志社大学法学部）、阪田真己子（同志社大学文化情報学部）、河西</w:t>
      </w:r>
      <w:r w:rsidRPr="004212FF">
        <w:rPr>
          <w:rFonts w:ascii="UD デジタル 教科書体 N-R" w:eastAsia="UD デジタル 教科書体 N-R" w:hAnsiTheme="majorEastAsia"/>
          <w:color w:val="000000" w:themeColor="text1"/>
          <w:sz w:val="20"/>
          <w:szCs w:val="20"/>
        </w:rPr>
        <w:t xml:space="preserve"> 正博（同志社大学スポーツ健康科学部）</w:t>
      </w:r>
    </w:p>
    <w:p w14:paraId="7DD6B163"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オープンセッション</w:t>
      </w:r>
    </w:p>
    <w:p w14:paraId="3060275D"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p>
    <w:p w14:paraId="73D2F31F"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・障害学生支援と災害等の緊急時対応に関するスタンダード～リッチ</w:t>
      </w:r>
      <w:r w:rsidRPr="004212FF">
        <w:rPr>
          <w:rFonts w:ascii="UD デジタル 教科書体 N-R" w:eastAsia="UD デジタル 教科書体 N-R" w:hAnsiTheme="majorEastAsia"/>
          <w:color w:val="000000" w:themeColor="text1"/>
          <w:sz w:val="20"/>
          <w:szCs w:val="20"/>
        </w:rPr>
        <w:t>&amp;ショートバージョンの作成とその周知～</w:t>
      </w:r>
    </w:p>
    <w:p w14:paraId="7EC5F261"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佐藤剛介（久留米大学文学部・高知大学学生総合支援センター）、酒井春奈（立命館大学障害学生支援室）、竹田周平（福井工業大学</w:t>
      </w:r>
      <w:r w:rsidRPr="004212FF">
        <w:rPr>
          <w:rFonts w:ascii="UD デジタル 教科書体 N-R" w:eastAsia="UD デジタル 教科書体 N-R" w:hAnsiTheme="majorEastAsia"/>
          <w:color w:val="000000" w:themeColor="text1"/>
          <w:sz w:val="20"/>
          <w:szCs w:val="20"/>
        </w:rPr>
        <w:t xml:space="preserve"> 工学部建築土木工学科）、森脇愛子（青山学院大学 教育人間科学部心理学科）、東京大学 障害と高等教育に関するプラットフォーム PHED（事業代表者：近藤 武夫，事務局：松清あゆみ）</w:t>
      </w:r>
    </w:p>
    <w:p w14:paraId="0AF078D7"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オープンセッション</w:t>
      </w:r>
    </w:p>
    <w:p w14:paraId="46587E7C"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p>
    <w:p w14:paraId="4BF94598"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・多様性文化センターの設立と社会貢献</w:t>
      </w:r>
    </w:p>
    <w:p w14:paraId="34EFBD4C"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ブックマン・マーク（東京大学国際高等研究所東京カレッジ）</w:t>
      </w:r>
    </w:p>
    <w:p w14:paraId="6C3DE7B8"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オープンセッション</w:t>
      </w:r>
    </w:p>
    <w:p w14:paraId="1DEF7941"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p>
    <w:p w14:paraId="070B6C63"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lastRenderedPageBreak/>
        <w:t>・</w:t>
      </w:r>
      <w:r w:rsidRPr="004212FF">
        <w:rPr>
          <w:rFonts w:ascii="UD デジタル 教科書体 N-R" w:eastAsia="UD デジタル 教科書体 N-R" w:hAnsiTheme="majorEastAsia"/>
          <w:color w:val="000000" w:themeColor="text1"/>
          <w:sz w:val="20"/>
          <w:szCs w:val="20"/>
        </w:rPr>
        <w:t>KOBEしあわせの村ユニバーサルカレッジ</w:t>
      </w:r>
    </w:p>
    <w:p w14:paraId="5C49C72A"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三木孝（公益財団法人こうべ市民福祉振興協会）</w:t>
      </w:r>
    </w:p>
    <w:p w14:paraId="156A6EC0"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オープンセッション</w:t>
      </w:r>
    </w:p>
    <w:p w14:paraId="2F278315"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p>
    <w:p w14:paraId="19DC9379" w14:textId="77777777"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・「障害」者のリアルを語り合う京大ゼミ</w:t>
      </w:r>
    </w:p>
    <w:p w14:paraId="3E125070" w14:textId="00639A5C" w:rsidR="004212FF"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村上未桜（京都大学法学部）、川島光琴（京都大学教育学部）、北名美雨（広島大学教育学部）、國井颯和（京都大学法学部）、近藤史一（</w:t>
      </w:r>
      <w:r w:rsidR="00914A75" w:rsidRPr="00914A75">
        <w:rPr>
          <w:rFonts w:ascii="UD デジタル 教科書体 N-R" w:eastAsia="UD デジタル 教科書体 N-R" w:hAnsiTheme="majorEastAsia" w:hint="eastAsia"/>
          <w:color w:val="000000" w:themeColor="text1"/>
          <w:sz w:val="20"/>
          <w:szCs w:val="20"/>
        </w:rPr>
        <w:t>放送大学</w:t>
      </w:r>
      <w:r w:rsidRPr="004212FF">
        <w:rPr>
          <w:rFonts w:ascii="UD デジタル 教科書体 N-R" w:eastAsia="UD デジタル 教科書体 N-R" w:hAnsiTheme="majorEastAsia" w:hint="eastAsia"/>
          <w:color w:val="000000" w:themeColor="text1"/>
          <w:sz w:val="20"/>
          <w:szCs w:val="20"/>
        </w:rPr>
        <w:t>）、彌榮みのり（京都府立大学公共政策学部）、村上蓮（京都大学法学部）</w:t>
      </w:r>
    </w:p>
    <w:p w14:paraId="3107244A" w14:textId="5FA4BD77" w:rsidR="00A771F5" w:rsidRPr="004212FF" w:rsidRDefault="004212FF" w:rsidP="004212FF">
      <w:pPr>
        <w:pStyle w:val="Default"/>
        <w:rPr>
          <w:rFonts w:ascii="UD デジタル 教科書体 N-R" w:eastAsia="UD デジタル 教科書体 N-R" w:hAnsiTheme="majorEastAsia"/>
          <w:color w:val="000000" w:themeColor="text1"/>
          <w:sz w:val="20"/>
          <w:szCs w:val="20"/>
        </w:rPr>
      </w:pPr>
      <w:r w:rsidRPr="004212FF">
        <w:rPr>
          <w:rFonts w:ascii="UD デジタル 教科書体 N-R" w:eastAsia="UD デジタル 教科書体 N-R" w:hAnsiTheme="majorEastAsia" w:hint="eastAsia"/>
          <w:color w:val="000000" w:themeColor="text1"/>
          <w:sz w:val="20"/>
          <w:szCs w:val="20"/>
        </w:rPr>
        <w:t>オープンセッション</w:t>
      </w:r>
    </w:p>
    <w:p w14:paraId="7A07FA7E"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p>
    <w:p w14:paraId="1F21A089"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※順不同</w:t>
      </w:r>
    </w:p>
    <w:p w14:paraId="74F52F43" w14:textId="30A819ED" w:rsidR="00144066"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w:t>
      </w:r>
      <w:r>
        <w:rPr>
          <w:rFonts w:ascii="UD デジタル 教科書体 N-R" w:eastAsia="UD デジタル 教科書体 N-R" w:hAnsiTheme="majorEastAsia" w:hint="eastAsia"/>
          <w:color w:val="000000" w:themeColor="text1"/>
          <w:sz w:val="20"/>
          <w:szCs w:val="20"/>
        </w:rPr>
        <w:t>募集</w:t>
      </w:r>
      <w:r w:rsidRPr="00A771F5">
        <w:rPr>
          <w:rFonts w:ascii="UD デジタル 教科書体 N-R" w:eastAsia="UD デジタル 教科書体 N-R" w:hAnsiTheme="majorEastAsia" w:hint="eastAsia"/>
          <w:color w:val="000000" w:themeColor="text1"/>
          <w:sz w:val="20"/>
          <w:szCs w:val="20"/>
        </w:rPr>
        <w:t>要項</w:t>
      </w:r>
      <w:r>
        <w:rPr>
          <w:rFonts w:ascii="UD デジタル 教科書体 N-R" w:eastAsia="UD デジタル 教科書体 N-R" w:hAnsiTheme="majorEastAsia" w:hint="eastAsia"/>
          <w:color w:val="000000" w:themeColor="text1"/>
          <w:sz w:val="20"/>
          <w:szCs w:val="20"/>
        </w:rPr>
        <w:t>に</w:t>
      </w:r>
      <w:r w:rsidRPr="00A771F5">
        <w:rPr>
          <w:rFonts w:ascii="UD デジタル 教科書体 N-R" w:eastAsia="UD デジタル 教科書体 N-R" w:hAnsiTheme="majorEastAsia" w:hint="eastAsia"/>
          <w:color w:val="000000" w:themeColor="text1"/>
          <w:sz w:val="20"/>
          <w:szCs w:val="20"/>
        </w:rPr>
        <w:t>従い、発表者の募集を行いました。現在は募集を締め切っています。</w:t>
      </w:r>
    </w:p>
    <w:p w14:paraId="713F293C"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p>
    <w:p w14:paraId="518E552E" w14:textId="3B441629" w:rsidR="00144066" w:rsidRDefault="00144066" w:rsidP="00B45D8B">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【参加</w:t>
      </w:r>
      <w:r w:rsidR="002520CB">
        <w:rPr>
          <w:rFonts w:ascii="UD デジタル 教科書体 N-R" w:eastAsia="UD デジタル 教科書体 N-R" w:hAnsiTheme="majorEastAsia" w:hint="eastAsia"/>
          <w:color w:val="000000" w:themeColor="text1"/>
          <w:sz w:val="20"/>
          <w:szCs w:val="20"/>
        </w:rPr>
        <w:t>申込</w:t>
      </w:r>
      <w:r>
        <w:rPr>
          <w:rFonts w:ascii="UD デジタル 教科書体 N-R" w:eastAsia="UD デジタル 教科書体 N-R" w:hAnsiTheme="majorEastAsia" w:hint="eastAsia"/>
          <w:color w:val="000000" w:themeColor="text1"/>
          <w:sz w:val="20"/>
          <w:szCs w:val="20"/>
        </w:rPr>
        <w:t>】</w:t>
      </w:r>
    </w:p>
    <w:p w14:paraId="29F7259A" w14:textId="7905AB1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w:t>
      </w:r>
      <w:r w:rsidRPr="00A771F5">
        <w:rPr>
          <w:rFonts w:ascii="UD デジタル 教科書体 N-R" w:eastAsia="UD デジタル 教科書体 N-R" w:hAnsiTheme="majorEastAsia" w:hint="eastAsia"/>
          <w:color w:val="000000" w:themeColor="text1"/>
          <w:sz w:val="20"/>
          <w:szCs w:val="20"/>
        </w:rPr>
        <w:t xml:space="preserve">事前申込制：申込みフォーム　</w:t>
      </w:r>
      <w:r w:rsidRPr="00A771F5">
        <w:rPr>
          <w:rFonts w:ascii="UD デジタル 教科書体 N-R" w:eastAsia="UD デジタル 教科書体 N-R" w:hAnsiTheme="majorEastAsia"/>
          <w:color w:val="000000" w:themeColor="text1"/>
          <w:sz w:val="20"/>
          <w:szCs w:val="20"/>
        </w:rPr>
        <w:t>https://forms.gle/QWNzxQuvbKEsGoYx9外部サイト</w:t>
      </w:r>
    </w:p>
    <w:p w14:paraId="096A544C" w14:textId="3F6EF53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w:t>
      </w:r>
      <w:r w:rsidRPr="00A771F5">
        <w:rPr>
          <w:rFonts w:ascii="UD デジタル 教科書体 N-R" w:eastAsia="UD デジタル 教科書体 N-R" w:hAnsiTheme="majorEastAsia" w:hint="eastAsia"/>
          <w:color w:val="000000" w:themeColor="text1"/>
          <w:sz w:val="20"/>
          <w:szCs w:val="20"/>
        </w:rPr>
        <w:t>定員</w:t>
      </w:r>
      <w:r w:rsidRPr="00A771F5">
        <w:rPr>
          <w:rFonts w:ascii="UD デジタル 教科書体 N-R" w:eastAsia="UD デジタル 教科書体 N-R" w:hAnsiTheme="majorEastAsia"/>
          <w:color w:val="000000" w:themeColor="text1"/>
          <w:sz w:val="20"/>
          <w:szCs w:val="20"/>
        </w:rPr>
        <w:t>200名（先着順）</w:t>
      </w:r>
    </w:p>
    <w:p w14:paraId="4F30A8CC" w14:textId="012BCBA9"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w:t>
      </w:r>
      <w:r w:rsidRPr="00A771F5">
        <w:rPr>
          <w:rFonts w:ascii="UD デジタル 教科書体 N-R" w:eastAsia="UD デジタル 教科書体 N-R" w:hAnsiTheme="majorEastAsia" w:hint="eastAsia"/>
          <w:color w:val="000000" w:themeColor="text1"/>
          <w:sz w:val="20"/>
          <w:szCs w:val="20"/>
        </w:rPr>
        <w:t>申込期間：</w:t>
      </w:r>
      <w:r w:rsidRPr="00A771F5">
        <w:rPr>
          <w:rFonts w:ascii="UD デジタル 教科書体 N-R" w:eastAsia="UD デジタル 教科書体 N-R" w:hAnsiTheme="majorEastAsia"/>
          <w:color w:val="000000" w:themeColor="text1"/>
          <w:sz w:val="20"/>
          <w:szCs w:val="20"/>
        </w:rPr>
        <w:t>10月3日（月）</w:t>
      </w:r>
      <w:r w:rsidRPr="00A771F5">
        <w:rPr>
          <w:rFonts w:ascii="UD デジタル 教科書体 N-R" w:eastAsia="UD デジタル 教科書体 N-R" w:hAnsiTheme="majorEastAsia" w:hint="eastAsia"/>
          <w:color w:val="000000" w:themeColor="text1"/>
          <w:sz w:val="20"/>
          <w:szCs w:val="20"/>
        </w:rPr>
        <w:t>〜</w:t>
      </w:r>
      <w:r w:rsidRPr="00A771F5">
        <w:rPr>
          <w:rFonts w:ascii="UD デジタル 教科書体 N-R" w:eastAsia="UD デジタル 教科書体 N-R" w:hAnsiTheme="majorEastAsia"/>
          <w:color w:val="000000" w:themeColor="text1"/>
          <w:sz w:val="20"/>
          <w:szCs w:val="20"/>
        </w:rPr>
        <w:t>11月4日（金）</w:t>
      </w:r>
    </w:p>
    <w:p w14:paraId="18C87500" w14:textId="194FA1F3"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w:t>
      </w:r>
      <w:r w:rsidRPr="00A771F5">
        <w:rPr>
          <w:rFonts w:ascii="UD デジタル 教科書体 N-R" w:eastAsia="UD デジタル 教科書体 N-R" w:hAnsiTheme="majorEastAsia" w:hint="eastAsia"/>
          <w:color w:val="000000" w:themeColor="text1"/>
          <w:sz w:val="20"/>
          <w:szCs w:val="20"/>
        </w:rPr>
        <w:t>参加費無料</w:t>
      </w:r>
    </w:p>
    <w:p w14:paraId="77AF3751" w14:textId="4B231378" w:rsidR="00144066" w:rsidRDefault="00A771F5" w:rsidP="00A771F5">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w:t>
      </w:r>
      <w:r w:rsidRPr="00A771F5">
        <w:rPr>
          <w:rFonts w:ascii="UD デジタル 教科書体 N-R" w:eastAsia="UD デジタル 教科書体 N-R" w:hAnsiTheme="majorEastAsia" w:hint="eastAsia"/>
          <w:color w:val="000000" w:themeColor="text1"/>
          <w:sz w:val="20"/>
          <w:szCs w:val="20"/>
        </w:rPr>
        <w:t>原則として参加資格等はありませんが、営利目的の方などはお断りすることがあります</w:t>
      </w:r>
    </w:p>
    <w:p w14:paraId="23B5D716"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p>
    <w:p w14:paraId="323F718F" w14:textId="4738D944" w:rsidR="00860C8C" w:rsidRDefault="00860C8C" w:rsidP="00B45D8B">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【その他】</w:t>
      </w:r>
    </w:p>
    <w:p w14:paraId="6AF3DEDE" w14:textId="12E6D517" w:rsidR="00860C8C" w:rsidRDefault="00860C8C" w:rsidP="00B45D8B">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・午前のスポットライトセッションには、文字通訳・手話通訳があります。</w:t>
      </w:r>
    </w:p>
    <w:p w14:paraId="4345729E" w14:textId="28087051" w:rsidR="00860C8C" w:rsidRDefault="00860C8C" w:rsidP="00F576F9">
      <w:pPr>
        <w:pStyle w:val="Default"/>
        <w:ind w:left="200" w:hangingChars="100" w:hanging="200"/>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・午後のオープンセッションには、参加者間のコミュニケーションをサポートするためのサポートスタッフを複数名配置します。</w:t>
      </w:r>
    </w:p>
    <w:p w14:paraId="66C98E18" w14:textId="75D1A92D" w:rsidR="002C419B" w:rsidRDefault="002C419B" w:rsidP="00F576F9">
      <w:pPr>
        <w:pStyle w:val="Default"/>
        <w:ind w:left="200" w:hangingChars="100" w:hanging="200"/>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・参加にあたって必要な事項等がありましたら、参加申込時の専用フォームにてお知らせください。可能な範囲で対応を検討いたします。</w:t>
      </w:r>
    </w:p>
    <w:p w14:paraId="6E9BDF59" w14:textId="065CB715" w:rsidR="00110D06" w:rsidRDefault="00110D06" w:rsidP="00B45D8B">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・パーソナルなアテンダント等は主催者側では配置できかねます。</w:t>
      </w:r>
    </w:p>
    <w:p w14:paraId="46FBC7FA" w14:textId="2DE84FC3" w:rsidR="00860C8C" w:rsidRDefault="00860C8C" w:rsidP="00B45D8B">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・原則として自家用車でのご来場はできません。</w:t>
      </w:r>
      <w:r w:rsidR="00822A7B">
        <w:rPr>
          <w:rFonts w:ascii="UD デジタル 教科書体 N-R" w:eastAsia="UD デジタル 教科書体 N-R" w:hAnsiTheme="majorEastAsia" w:hint="eastAsia"/>
          <w:color w:val="000000" w:themeColor="text1"/>
          <w:sz w:val="20"/>
          <w:szCs w:val="20"/>
        </w:rPr>
        <w:t>公共交通機関をご利用ください。</w:t>
      </w:r>
    </w:p>
    <w:p w14:paraId="4448A8FB" w14:textId="7BEF733C" w:rsidR="00110D06" w:rsidRDefault="00110D06" w:rsidP="00B45D8B">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・宿泊先や食事等の手配や紹介は行っておりません。</w:t>
      </w:r>
    </w:p>
    <w:p w14:paraId="2C24B81D" w14:textId="136F8C71" w:rsidR="00152854" w:rsidRPr="00152854" w:rsidRDefault="00152854" w:rsidP="00B45D8B">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w:t>
      </w:r>
      <w:r w:rsidRPr="00152854">
        <w:rPr>
          <w:rFonts w:ascii="UD デジタル 教科書体 N-R" w:eastAsia="UD デジタル 教科書体 N-R" w:hAnsiTheme="majorEastAsia" w:hint="eastAsia"/>
          <w:color w:val="000000" w:themeColor="text1"/>
          <w:sz w:val="20"/>
          <w:szCs w:val="20"/>
        </w:rPr>
        <w:t>新型コロナ</w:t>
      </w:r>
      <w:r>
        <w:rPr>
          <w:rFonts w:ascii="UD デジタル 教科書体 N-R" w:eastAsia="UD デジタル 教科書体 N-R" w:hAnsiTheme="majorEastAsia" w:hint="eastAsia"/>
          <w:color w:val="000000" w:themeColor="text1"/>
          <w:sz w:val="20"/>
          <w:szCs w:val="20"/>
        </w:rPr>
        <w:t>ウイルス</w:t>
      </w:r>
      <w:r w:rsidRPr="00152854">
        <w:rPr>
          <w:rFonts w:ascii="UD デジタル 教科書体 N-R" w:eastAsia="UD デジタル 教科書体 N-R" w:hAnsiTheme="majorEastAsia" w:hint="eastAsia"/>
          <w:color w:val="000000" w:themeColor="text1"/>
          <w:sz w:val="20"/>
          <w:szCs w:val="20"/>
        </w:rPr>
        <w:t>感染症の感染拡大状況によって</w:t>
      </w:r>
      <w:r>
        <w:rPr>
          <w:rFonts w:ascii="UD デジタル 教科書体 N-R" w:eastAsia="UD デジタル 教科書体 N-R" w:hAnsiTheme="majorEastAsia" w:hint="eastAsia"/>
          <w:color w:val="000000" w:themeColor="text1"/>
          <w:sz w:val="20"/>
          <w:szCs w:val="20"/>
        </w:rPr>
        <w:t>、開催方法を変更する場合があります。</w:t>
      </w:r>
    </w:p>
    <w:p w14:paraId="3A7756A7" w14:textId="77777777" w:rsidR="00822A7B" w:rsidRPr="00D96239" w:rsidRDefault="00822A7B" w:rsidP="00B45D8B">
      <w:pPr>
        <w:pStyle w:val="Default"/>
        <w:rPr>
          <w:rFonts w:ascii="UD デジタル 教科書体 N-R" w:eastAsia="UD デジタル 教科書体 N-R" w:hAnsiTheme="majorEastAsia"/>
          <w:color w:val="000000" w:themeColor="text1"/>
          <w:sz w:val="20"/>
          <w:szCs w:val="20"/>
        </w:rPr>
      </w:pPr>
    </w:p>
    <w:p w14:paraId="3742C1D2" w14:textId="7F92B6AF" w:rsidR="00B331DE" w:rsidRPr="001E1D7E" w:rsidRDefault="00B331DE"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w:t>
      </w:r>
      <w:r w:rsidR="00B45D8B" w:rsidRPr="001E1D7E">
        <w:rPr>
          <w:rFonts w:ascii="UD デジタル 教科書体 N-R" w:eastAsia="UD デジタル 教科書体 N-R" w:hAnsiTheme="majorEastAsia" w:hint="eastAsia"/>
          <w:color w:val="000000" w:themeColor="text1"/>
          <w:sz w:val="20"/>
          <w:szCs w:val="20"/>
        </w:rPr>
        <w:t>主催</w:t>
      </w:r>
      <w:r w:rsidRPr="001E1D7E">
        <w:rPr>
          <w:rFonts w:ascii="UD デジタル 教科書体 N-R" w:eastAsia="UD デジタル 教科書体 N-R" w:hAnsiTheme="majorEastAsia" w:hint="eastAsia"/>
          <w:color w:val="000000" w:themeColor="text1"/>
          <w:sz w:val="20"/>
          <w:szCs w:val="20"/>
        </w:rPr>
        <w:t>】</w:t>
      </w:r>
    </w:p>
    <w:p w14:paraId="7195927B" w14:textId="77777777" w:rsidR="001E1D7E" w:rsidRPr="001E1D7E" w:rsidRDefault="00B45D8B"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京都大学</w:t>
      </w:r>
      <w:r w:rsidR="00D13774" w:rsidRPr="001E1D7E">
        <w:rPr>
          <w:rFonts w:ascii="UD デジタル 教科書体 N-R" w:eastAsia="UD デジタル 教科書体 N-R" w:hAnsiTheme="majorEastAsia" w:hint="eastAsia"/>
          <w:color w:val="000000" w:themeColor="text1"/>
          <w:sz w:val="20"/>
          <w:szCs w:val="20"/>
        </w:rPr>
        <w:t xml:space="preserve"> </w:t>
      </w:r>
      <w:r w:rsidRPr="001E1D7E">
        <w:rPr>
          <w:rFonts w:ascii="UD デジタル 教科書体 N-R" w:eastAsia="UD デジタル 教科書体 N-R" w:hAnsiTheme="majorEastAsia" w:hint="eastAsia"/>
          <w:color w:val="000000" w:themeColor="text1"/>
          <w:sz w:val="20"/>
          <w:szCs w:val="20"/>
        </w:rPr>
        <w:t>学生総合支援機構</w:t>
      </w:r>
      <w:r w:rsidR="00D13774" w:rsidRPr="001E1D7E">
        <w:rPr>
          <w:rFonts w:ascii="UD デジタル 教科書体 N-R" w:eastAsia="UD デジタル 教科書体 N-R" w:hAnsiTheme="majorEastAsia" w:hint="eastAsia"/>
          <w:color w:val="000000" w:themeColor="text1"/>
          <w:sz w:val="20"/>
          <w:szCs w:val="20"/>
        </w:rPr>
        <w:t xml:space="preserve"> </w:t>
      </w:r>
      <w:r w:rsidRPr="001E1D7E">
        <w:rPr>
          <w:rFonts w:ascii="UD デジタル 教科書体 N-R" w:eastAsia="UD デジタル 教科書体 N-R" w:hAnsiTheme="majorEastAsia" w:hint="eastAsia"/>
          <w:color w:val="000000" w:themeColor="text1"/>
          <w:sz w:val="20"/>
          <w:szCs w:val="20"/>
        </w:rPr>
        <w:t>障害学生支援部門（</w:t>
      </w:r>
      <w:r w:rsidRPr="001E1D7E">
        <w:rPr>
          <w:rFonts w:ascii="UD デジタル 教科書体 N-R" w:eastAsia="UD デジタル 教科書体 N-R" w:hAnsiTheme="majorEastAsia" w:cs="ÇlÇr" w:hint="eastAsia"/>
          <w:color w:val="000000" w:themeColor="text1"/>
          <w:sz w:val="20"/>
          <w:szCs w:val="20"/>
        </w:rPr>
        <w:t>DRC</w:t>
      </w:r>
      <w:r w:rsidRPr="001E1D7E">
        <w:rPr>
          <w:rFonts w:ascii="UD デジタル 教科書体 N-R" w:eastAsia="UD デジタル 教科書体 N-R" w:hAnsiTheme="majorEastAsia" w:hint="eastAsia"/>
          <w:color w:val="000000" w:themeColor="text1"/>
          <w:sz w:val="20"/>
          <w:szCs w:val="20"/>
        </w:rPr>
        <w:t>）</w:t>
      </w:r>
    </w:p>
    <w:p w14:paraId="6F296B4B" w14:textId="312B9F93" w:rsidR="001E1D7E" w:rsidRPr="001E1D7E" w:rsidRDefault="001E1D7E" w:rsidP="001E1D7E">
      <w:pPr>
        <w:pStyle w:val="Default"/>
        <w:ind w:leftChars="100" w:left="210"/>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color w:val="000000" w:themeColor="text1"/>
          <w:sz w:val="20"/>
          <w:szCs w:val="20"/>
        </w:rPr>
        <w:t>https://www.assdr.kyoto-u.ac.jp/drc/</w:t>
      </w:r>
    </w:p>
    <w:p w14:paraId="356FA281" w14:textId="1DAAE93D" w:rsidR="00B331DE" w:rsidRPr="001E1D7E" w:rsidRDefault="00B331DE" w:rsidP="00B45D8B">
      <w:pPr>
        <w:pStyle w:val="Default"/>
        <w:rPr>
          <w:rFonts w:ascii="UD デジタル 教科書体 N-R" w:eastAsia="UD デジタル 教科書体 N-R" w:hAnsiTheme="majorEastAsia"/>
          <w:color w:val="000000" w:themeColor="text1"/>
          <w:sz w:val="20"/>
          <w:szCs w:val="20"/>
        </w:rPr>
      </w:pPr>
    </w:p>
    <w:p w14:paraId="767FFA81" w14:textId="203C50C2" w:rsidR="00B331DE" w:rsidRPr="001E1D7E" w:rsidRDefault="00B331DE"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w:t>
      </w:r>
      <w:r w:rsidR="00B45D8B" w:rsidRPr="001E1D7E">
        <w:rPr>
          <w:rFonts w:ascii="UD デジタル 教科書体 N-R" w:eastAsia="UD デジタル 教科書体 N-R" w:hAnsiTheme="majorEastAsia" w:hint="eastAsia"/>
          <w:color w:val="000000" w:themeColor="text1"/>
          <w:sz w:val="20"/>
          <w:szCs w:val="20"/>
        </w:rPr>
        <w:t>共催</w:t>
      </w:r>
      <w:r w:rsidRPr="001E1D7E">
        <w:rPr>
          <w:rFonts w:ascii="UD デジタル 教科書体 N-R" w:eastAsia="UD デジタル 教科書体 N-R" w:hAnsiTheme="majorEastAsia" w:hint="eastAsia"/>
          <w:color w:val="000000" w:themeColor="text1"/>
          <w:sz w:val="20"/>
          <w:szCs w:val="20"/>
        </w:rPr>
        <w:t>】</w:t>
      </w:r>
    </w:p>
    <w:p w14:paraId="2CAF8ABC" w14:textId="77777777" w:rsidR="001E1D7E" w:rsidRPr="001E1D7E" w:rsidRDefault="001E1D7E" w:rsidP="00B331DE">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京都大学 高等教育アクセシビリティプラットフォーム（</w:t>
      </w:r>
      <w:r w:rsidRPr="001E1D7E">
        <w:rPr>
          <w:rFonts w:ascii="UD デジタル 教科書体 N-R" w:eastAsia="UD デジタル 教科書体 N-R" w:hAnsiTheme="majorEastAsia" w:cs="ÇlÇr" w:hint="eastAsia"/>
          <w:color w:val="000000" w:themeColor="text1"/>
          <w:sz w:val="20"/>
          <w:szCs w:val="20"/>
        </w:rPr>
        <w:t>HEAP</w:t>
      </w:r>
      <w:r w:rsidRPr="001E1D7E">
        <w:rPr>
          <w:rFonts w:ascii="UD デジタル 教科書体 N-R" w:eastAsia="UD デジタル 教科書体 N-R" w:hAnsiTheme="majorEastAsia" w:hint="eastAsia"/>
          <w:color w:val="000000" w:themeColor="text1"/>
          <w:sz w:val="20"/>
          <w:szCs w:val="20"/>
        </w:rPr>
        <w:t>）</w:t>
      </w:r>
    </w:p>
    <w:p w14:paraId="5C2C77A4" w14:textId="65E5670F" w:rsidR="001E1D7E" w:rsidRPr="001E1D7E" w:rsidRDefault="001E1D7E" w:rsidP="001E1D7E">
      <w:pPr>
        <w:pStyle w:val="Default"/>
        <w:ind w:leftChars="100" w:left="210"/>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color w:val="000000" w:themeColor="text1"/>
          <w:sz w:val="20"/>
          <w:szCs w:val="20"/>
        </w:rPr>
        <w:lastRenderedPageBreak/>
        <w:t>https://www.assdr.kyoto-u.ac.jp/heap/</w:t>
      </w:r>
    </w:p>
    <w:p w14:paraId="06A0542D" w14:textId="29FFFA27" w:rsidR="00D13774" w:rsidRPr="001E1D7E" w:rsidRDefault="00D13774" w:rsidP="00B331DE">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 xml:space="preserve">東京大学 </w:t>
      </w:r>
      <w:r w:rsidR="00B45D8B" w:rsidRPr="001E1D7E">
        <w:rPr>
          <w:rFonts w:ascii="UD デジタル 教科書体 N-R" w:eastAsia="UD デジタル 教科書体 N-R" w:hAnsiTheme="majorEastAsia" w:hint="eastAsia"/>
          <w:color w:val="000000" w:themeColor="text1"/>
          <w:sz w:val="20"/>
          <w:szCs w:val="20"/>
        </w:rPr>
        <w:t>インクルーシブ・アカデミア・プロジェクト</w:t>
      </w:r>
    </w:p>
    <w:p w14:paraId="5FB525F9" w14:textId="5474B06C" w:rsidR="001E1D7E" w:rsidRPr="001E1D7E" w:rsidRDefault="001E1D7E" w:rsidP="001E1D7E">
      <w:pPr>
        <w:pStyle w:val="Default"/>
        <w:ind w:leftChars="100" w:left="210"/>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color w:val="000000" w:themeColor="text1"/>
          <w:sz w:val="20"/>
          <w:szCs w:val="20"/>
        </w:rPr>
        <w:t>https://idl.tk.rcast.u-tokyo.ac.jp/</w:t>
      </w:r>
    </w:p>
    <w:p w14:paraId="1EC40BCE" w14:textId="355E1273" w:rsidR="00B45D8B" w:rsidRPr="001E1D7E" w:rsidRDefault="00D13774" w:rsidP="00B331DE">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 xml:space="preserve">東京大学 </w:t>
      </w:r>
      <w:r w:rsidR="00B45D8B" w:rsidRPr="001E1D7E">
        <w:rPr>
          <w:rFonts w:ascii="UD デジタル 教科書体 N-R" w:eastAsia="UD デジタル 教科書体 N-R" w:hAnsiTheme="majorEastAsia" w:hint="eastAsia"/>
          <w:color w:val="000000" w:themeColor="text1"/>
          <w:sz w:val="20"/>
          <w:szCs w:val="20"/>
        </w:rPr>
        <w:t>障害と高等教育に関するプラットフォーム（</w:t>
      </w:r>
      <w:r w:rsidR="00B45D8B" w:rsidRPr="001E1D7E">
        <w:rPr>
          <w:rFonts w:ascii="UD デジタル 教科書体 N-R" w:eastAsia="UD デジタル 教科書体 N-R" w:hAnsiTheme="majorEastAsia" w:cs="ÇlÇr" w:hint="eastAsia"/>
          <w:color w:val="000000" w:themeColor="text1"/>
          <w:sz w:val="20"/>
          <w:szCs w:val="20"/>
        </w:rPr>
        <w:t>PHED</w:t>
      </w:r>
      <w:r w:rsidR="00B45D8B" w:rsidRPr="001E1D7E">
        <w:rPr>
          <w:rFonts w:ascii="UD デジタル 教科書体 N-R" w:eastAsia="UD デジタル 教科書体 N-R" w:hAnsiTheme="majorEastAsia" w:hint="eastAsia"/>
          <w:color w:val="000000" w:themeColor="text1"/>
          <w:sz w:val="20"/>
          <w:szCs w:val="20"/>
        </w:rPr>
        <w:t>）</w:t>
      </w:r>
    </w:p>
    <w:p w14:paraId="74F6834A" w14:textId="3A980715" w:rsidR="001E1D7E" w:rsidRPr="001E1D7E" w:rsidRDefault="001E1D7E" w:rsidP="001E1D7E">
      <w:pPr>
        <w:pStyle w:val="Default"/>
        <w:ind w:leftChars="100" w:left="210"/>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color w:val="000000" w:themeColor="text1"/>
          <w:sz w:val="20"/>
          <w:szCs w:val="20"/>
        </w:rPr>
        <w:t>https://phed.jp</w:t>
      </w:r>
    </w:p>
    <w:p w14:paraId="602975A4" w14:textId="77777777" w:rsidR="00D13774" w:rsidRPr="001E1D7E" w:rsidRDefault="00D13774" w:rsidP="00B45D8B">
      <w:pPr>
        <w:pStyle w:val="Default"/>
        <w:rPr>
          <w:rFonts w:ascii="UD デジタル 教科書体 N-R" w:eastAsia="UD デジタル 教科書体 N-R" w:hAnsiTheme="majorEastAsia"/>
          <w:color w:val="000000" w:themeColor="text1"/>
          <w:sz w:val="20"/>
          <w:szCs w:val="20"/>
        </w:rPr>
      </w:pPr>
    </w:p>
    <w:p w14:paraId="78D28613" w14:textId="77777777" w:rsidR="00B331DE" w:rsidRPr="001E1D7E" w:rsidRDefault="00B331DE"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w:t>
      </w:r>
      <w:r w:rsidR="00B45D8B" w:rsidRPr="001E1D7E">
        <w:rPr>
          <w:rFonts w:ascii="UD デジタル 教科書体 N-R" w:eastAsia="UD デジタル 教科書体 N-R" w:hAnsiTheme="majorEastAsia" w:hint="eastAsia"/>
          <w:color w:val="000000" w:themeColor="text1"/>
          <w:sz w:val="20"/>
          <w:szCs w:val="20"/>
        </w:rPr>
        <w:t>実行委員会</w:t>
      </w:r>
      <w:r w:rsidRPr="001E1D7E">
        <w:rPr>
          <w:rFonts w:ascii="UD デジタル 教科書体 N-R" w:eastAsia="UD デジタル 教科書体 N-R" w:hAnsiTheme="majorEastAsia" w:hint="eastAsia"/>
          <w:color w:val="000000" w:themeColor="text1"/>
          <w:sz w:val="20"/>
          <w:szCs w:val="20"/>
        </w:rPr>
        <w:t>】</w:t>
      </w:r>
    </w:p>
    <w:p w14:paraId="0D8BF3F3" w14:textId="30171BC6" w:rsidR="00B331DE" w:rsidRPr="001E1D7E" w:rsidRDefault="00B45D8B"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嶺重</w:t>
      </w:r>
      <w:r w:rsidR="00B331DE" w:rsidRPr="001E1D7E">
        <w:rPr>
          <w:rFonts w:ascii="UD デジタル 教科書体 N-R" w:eastAsia="UD デジタル 教科書体 N-R" w:hAnsiTheme="majorEastAsia" w:hint="eastAsia"/>
          <w:color w:val="000000" w:themeColor="text1"/>
          <w:sz w:val="20"/>
          <w:szCs w:val="20"/>
        </w:rPr>
        <w:t xml:space="preserve"> </w:t>
      </w:r>
      <w:r w:rsidRPr="001E1D7E">
        <w:rPr>
          <w:rFonts w:ascii="UD デジタル 教科書体 N-R" w:eastAsia="UD デジタル 教科書体 N-R" w:hAnsiTheme="majorEastAsia" w:hint="eastAsia"/>
          <w:color w:val="000000" w:themeColor="text1"/>
          <w:sz w:val="20"/>
          <w:szCs w:val="20"/>
        </w:rPr>
        <w:t>慎（</w:t>
      </w:r>
      <w:r w:rsidR="00D13774" w:rsidRPr="001E1D7E">
        <w:rPr>
          <w:rFonts w:ascii="UD デジタル 教科書体 N-R" w:eastAsia="UD デジタル 教科書体 N-R" w:hAnsiTheme="majorEastAsia" w:hint="eastAsia"/>
          <w:color w:val="000000" w:themeColor="text1"/>
          <w:sz w:val="20"/>
          <w:szCs w:val="20"/>
        </w:rPr>
        <w:t>京都大学</w:t>
      </w:r>
      <w:r w:rsidR="00587CA2" w:rsidRPr="001E1D7E">
        <w:rPr>
          <w:rFonts w:ascii="UD デジタル 教科書体 N-R" w:eastAsia="UD デジタル 教科書体 N-R" w:hAnsiTheme="majorEastAsia" w:hint="eastAsia"/>
          <w:color w:val="000000" w:themeColor="text1"/>
          <w:sz w:val="20"/>
          <w:szCs w:val="20"/>
        </w:rPr>
        <w:t xml:space="preserve"> </w:t>
      </w:r>
      <w:r w:rsidRPr="001E1D7E">
        <w:rPr>
          <w:rFonts w:ascii="UD デジタル 教科書体 N-R" w:eastAsia="UD デジタル 教科書体 N-R" w:hAnsiTheme="majorEastAsia" w:hint="eastAsia"/>
          <w:color w:val="000000" w:themeColor="text1"/>
          <w:sz w:val="20"/>
          <w:szCs w:val="20"/>
        </w:rPr>
        <w:t>理学研究科）</w:t>
      </w:r>
      <w:r w:rsidR="00B331DE" w:rsidRPr="001E1D7E">
        <w:rPr>
          <w:rFonts w:ascii="UD デジタル 教科書体 N-R" w:eastAsia="UD デジタル 教科書体 N-R" w:hAnsiTheme="majorEastAsia" w:hint="eastAsia"/>
          <w:color w:val="000000" w:themeColor="text1"/>
          <w:sz w:val="20"/>
          <w:szCs w:val="20"/>
        </w:rPr>
        <w:t>※</w:t>
      </w:r>
      <w:r w:rsidR="00F97DED">
        <w:rPr>
          <w:rFonts w:ascii="UD デジタル 教科書体 N-R" w:eastAsia="UD デジタル 教科書体 N-R" w:hAnsiTheme="majorEastAsia" w:hint="eastAsia"/>
          <w:color w:val="000000" w:themeColor="text1"/>
          <w:sz w:val="20"/>
          <w:szCs w:val="20"/>
        </w:rPr>
        <w:t>実行</w:t>
      </w:r>
      <w:r w:rsidR="00B331DE" w:rsidRPr="001E1D7E">
        <w:rPr>
          <w:rFonts w:ascii="UD デジタル 教科書体 N-R" w:eastAsia="UD デジタル 教科書体 N-R" w:hAnsiTheme="majorEastAsia" w:hint="eastAsia"/>
          <w:color w:val="000000" w:themeColor="text1"/>
          <w:sz w:val="20"/>
          <w:szCs w:val="20"/>
        </w:rPr>
        <w:t>委員長</w:t>
      </w:r>
    </w:p>
    <w:p w14:paraId="43A6309E" w14:textId="0A4945B1" w:rsidR="00B331DE" w:rsidRPr="001E1D7E" w:rsidRDefault="00B45D8B"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村田</w:t>
      </w:r>
      <w:r w:rsidR="00B331DE" w:rsidRPr="001E1D7E">
        <w:rPr>
          <w:rFonts w:ascii="UD デジタル 教科書体 N-R" w:eastAsia="UD デジタル 教科書体 N-R" w:hAnsiTheme="majorEastAsia" w:hint="eastAsia"/>
          <w:color w:val="000000" w:themeColor="text1"/>
          <w:sz w:val="20"/>
          <w:szCs w:val="20"/>
        </w:rPr>
        <w:t xml:space="preserve"> </w:t>
      </w:r>
      <w:r w:rsidRPr="001E1D7E">
        <w:rPr>
          <w:rFonts w:ascii="UD デジタル 教科書体 N-R" w:eastAsia="UD デジタル 教科書体 N-R" w:hAnsiTheme="majorEastAsia" w:hint="eastAsia"/>
          <w:color w:val="000000" w:themeColor="text1"/>
          <w:sz w:val="20"/>
          <w:szCs w:val="20"/>
        </w:rPr>
        <w:t>淳（</w:t>
      </w:r>
      <w:r w:rsidR="00D13774" w:rsidRPr="001E1D7E">
        <w:rPr>
          <w:rFonts w:ascii="UD デジタル 教科書体 N-R" w:eastAsia="UD デジタル 教科書体 N-R" w:hAnsiTheme="majorEastAsia" w:hint="eastAsia"/>
          <w:color w:val="000000" w:themeColor="text1"/>
          <w:sz w:val="20"/>
          <w:szCs w:val="20"/>
        </w:rPr>
        <w:t>京都大学</w:t>
      </w:r>
      <w:r w:rsidR="00587CA2" w:rsidRPr="001E1D7E">
        <w:rPr>
          <w:rFonts w:ascii="UD デジタル 教科書体 N-R" w:eastAsia="UD デジタル 教科書体 N-R" w:hAnsiTheme="majorEastAsia" w:hint="eastAsia"/>
          <w:color w:val="000000" w:themeColor="text1"/>
          <w:sz w:val="20"/>
          <w:szCs w:val="20"/>
        </w:rPr>
        <w:t xml:space="preserve"> </w:t>
      </w:r>
      <w:r w:rsidRPr="001E1D7E">
        <w:rPr>
          <w:rFonts w:ascii="UD デジタル 教科書体 N-R" w:eastAsia="UD デジタル 教科書体 N-R" w:hAnsiTheme="majorEastAsia" w:cs="ÇlÇr" w:hint="eastAsia"/>
          <w:color w:val="000000" w:themeColor="text1"/>
          <w:sz w:val="20"/>
          <w:szCs w:val="20"/>
        </w:rPr>
        <w:t>DRC</w:t>
      </w:r>
      <w:r w:rsidRPr="001E1D7E">
        <w:rPr>
          <w:rFonts w:ascii="UD デジタル 教科書体 N-R" w:eastAsia="UD デジタル 教科書体 N-R" w:hAnsiTheme="majorEastAsia" w:hint="eastAsia"/>
          <w:color w:val="000000" w:themeColor="text1"/>
          <w:sz w:val="20"/>
          <w:szCs w:val="20"/>
        </w:rPr>
        <w:t>）</w:t>
      </w:r>
      <w:r w:rsidR="001E1D7E" w:rsidRPr="001E1D7E">
        <w:rPr>
          <w:rFonts w:ascii="UD デジタル 教科書体 N-R" w:eastAsia="UD デジタル 教科書体 N-R" w:hAnsiTheme="majorEastAsia" w:hint="eastAsia"/>
          <w:color w:val="000000" w:themeColor="text1"/>
          <w:sz w:val="20"/>
          <w:szCs w:val="20"/>
        </w:rPr>
        <w:t>※事務局長</w:t>
      </w:r>
    </w:p>
    <w:p w14:paraId="0F0E28EA" w14:textId="2AD16569" w:rsidR="00B45D8B" w:rsidRPr="001E1D7E" w:rsidRDefault="00B45D8B"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塩瀬</w:t>
      </w:r>
      <w:r w:rsidR="00B331DE" w:rsidRPr="001E1D7E">
        <w:rPr>
          <w:rFonts w:ascii="UD デジタル 教科書体 N-R" w:eastAsia="UD デジタル 教科書体 N-R" w:hAnsiTheme="majorEastAsia" w:hint="eastAsia"/>
          <w:color w:val="000000" w:themeColor="text1"/>
          <w:sz w:val="20"/>
          <w:szCs w:val="20"/>
        </w:rPr>
        <w:t xml:space="preserve"> </w:t>
      </w:r>
      <w:r w:rsidRPr="001E1D7E">
        <w:rPr>
          <w:rFonts w:ascii="UD デジタル 教科書体 N-R" w:eastAsia="UD デジタル 教科書体 N-R" w:hAnsiTheme="majorEastAsia" w:hint="eastAsia"/>
          <w:color w:val="000000" w:themeColor="text1"/>
          <w:sz w:val="20"/>
          <w:szCs w:val="20"/>
        </w:rPr>
        <w:t>隆之（</w:t>
      </w:r>
      <w:r w:rsidR="00D13774" w:rsidRPr="001E1D7E">
        <w:rPr>
          <w:rFonts w:ascii="UD デジタル 教科書体 N-R" w:eastAsia="UD デジタル 教科書体 N-R" w:hAnsiTheme="majorEastAsia" w:hint="eastAsia"/>
          <w:color w:val="000000" w:themeColor="text1"/>
          <w:sz w:val="20"/>
          <w:szCs w:val="20"/>
        </w:rPr>
        <w:t>京都大学</w:t>
      </w:r>
      <w:r w:rsidR="00587CA2" w:rsidRPr="001E1D7E">
        <w:rPr>
          <w:rFonts w:ascii="UD デジタル 教科書体 N-R" w:eastAsia="UD デジタル 教科書体 N-R" w:hAnsiTheme="majorEastAsia" w:hint="eastAsia"/>
          <w:color w:val="000000" w:themeColor="text1"/>
          <w:sz w:val="20"/>
          <w:szCs w:val="20"/>
        </w:rPr>
        <w:t xml:space="preserve"> </w:t>
      </w:r>
      <w:r w:rsidRPr="001E1D7E">
        <w:rPr>
          <w:rFonts w:ascii="UD デジタル 教科書体 N-R" w:eastAsia="UD デジタル 教科書体 N-R" w:hAnsiTheme="majorEastAsia" w:hint="eastAsia"/>
          <w:color w:val="000000" w:themeColor="text1"/>
          <w:sz w:val="20"/>
          <w:szCs w:val="20"/>
        </w:rPr>
        <w:t>総合博物館）</w:t>
      </w:r>
    </w:p>
    <w:p w14:paraId="624EA412" w14:textId="77777777" w:rsidR="00D13774" w:rsidRPr="001E1D7E" w:rsidRDefault="00D13774" w:rsidP="00B45D8B">
      <w:pPr>
        <w:pStyle w:val="Default"/>
        <w:rPr>
          <w:rFonts w:ascii="UD デジタル 教科書体 N-R" w:eastAsia="UD デジタル 教科書体 N-R" w:hAnsiTheme="majorEastAsia"/>
          <w:color w:val="000000" w:themeColor="text1"/>
          <w:sz w:val="20"/>
          <w:szCs w:val="20"/>
        </w:rPr>
      </w:pPr>
    </w:p>
    <w:p w14:paraId="5A792A12"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【審査委員会】※</w:t>
      </w:r>
      <w:r w:rsidRPr="00A771F5">
        <w:rPr>
          <w:rFonts w:ascii="UD デジタル 教科書体 N-R" w:eastAsia="UD デジタル 教科書体 N-R" w:hAnsiTheme="majorEastAsia"/>
          <w:color w:val="000000" w:themeColor="text1"/>
          <w:sz w:val="20"/>
          <w:szCs w:val="20"/>
        </w:rPr>
        <w:t>50音順</w:t>
      </w:r>
    </w:p>
    <w:p w14:paraId="754FDB30"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綾屋紗月　　（東京大学先端科学技術研究センター）</w:t>
      </w:r>
    </w:p>
    <w:p w14:paraId="1398BACC"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岩隈美穂　　（京都大学医学研究科）</w:t>
      </w:r>
    </w:p>
    <w:p w14:paraId="6542EF69"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加藤完治　　（株式会社</w:t>
      </w:r>
      <w:r w:rsidRPr="00A771F5">
        <w:rPr>
          <w:rFonts w:ascii="UD デジタル 教科書体 N-R" w:eastAsia="UD デジタル 教科書体 N-R" w:hAnsiTheme="majorEastAsia"/>
          <w:color w:val="000000" w:themeColor="text1"/>
          <w:sz w:val="20"/>
          <w:szCs w:val="20"/>
        </w:rPr>
        <w:t>GK設計）</w:t>
      </w:r>
    </w:p>
    <w:p w14:paraId="53E77E0A"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上岡陽江　　（ダルク女性ハウス）</w:t>
      </w:r>
    </w:p>
    <w:p w14:paraId="72DB18E0"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熊谷晋一郎　（東京大学先端科学技術研究センター）※審査委員長</w:t>
      </w:r>
    </w:p>
    <w:p w14:paraId="5A564202"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瀬戸山陽子　（東京医科大学教育</w:t>
      </w:r>
      <w:r w:rsidRPr="00A771F5">
        <w:rPr>
          <w:rFonts w:ascii="UD デジタル 教科書体 N-R" w:eastAsia="UD デジタル 教科書体 N-R" w:hAnsiTheme="majorEastAsia"/>
          <w:color w:val="000000" w:themeColor="text1"/>
          <w:sz w:val="20"/>
          <w:szCs w:val="20"/>
        </w:rPr>
        <w:t>IRセンター）</w:t>
      </w:r>
    </w:p>
    <w:p w14:paraId="3A2F31A6"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並木重宏　　（東京大学先端科学技術研究センター）</w:t>
      </w:r>
    </w:p>
    <w:p w14:paraId="3F908EDD"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松﨑丈　　　（宮城教育大学特別支援教育専攻）</w:t>
      </w:r>
    </w:p>
    <w:p w14:paraId="27C57ACB" w14:textId="77777777" w:rsidR="00A771F5" w:rsidRPr="00A771F5"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嶺重慎　　　（京都大学理学研究科）※実行委員長</w:t>
      </w:r>
    </w:p>
    <w:p w14:paraId="053F04BE" w14:textId="70C80C35" w:rsidR="00DC7717" w:rsidRDefault="00A771F5" w:rsidP="00A771F5">
      <w:pPr>
        <w:pStyle w:val="Default"/>
        <w:rPr>
          <w:rFonts w:ascii="UD デジタル 教科書体 N-R" w:eastAsia="UD デジタル 教科書体 N-R" w:hAnsiTheme="majorEastAsia"/>
          <w:color w:val="000000" w:themeColor="text1"/>
          <w:sz w:val="20"/>
          <w:szCs w:val="20"/>
        </w:rPr>
      </w:pPr>
      <w:r w:rsidRPr="00A771F5">
        <w:rPr>
          <w:rFonts w:ascii="UD デジタル 教科書体 N-R" w:eastAsia="UD デジタル 教科書体 N-R" w:hAnsiTheme="majorEastAsia" w:hint="eastAsia"/>
          <w:color w:val="000000" w:themeColor="text1"/>
          <w:sz w:val="20"/>
          <w:szCs w:val="20"/>
        </w:rPr>
        <w:t>山根耕平　　（</w:t>
      </w:r>
      <w:r w:rsidRPr="00A771F5">
        <w:rPr>
          <w:rFonts w:ascii="UD デジタル 教科書体 N-R" w:eastAsia="UD デジタル 教科書体 N-R" w:hAnsiTheme="majorEastAsia"/>
          <w:color w:val="000000" w:themeColor="text1"/>
          <w:sz w:val="20"/>
          <w:szCs w:val="20"/>
        </w:rPr>
        <w:t>(社福)浦河べてるの家）</w:t>
      </w:r>
    </w:p>
    <w:p w14:paraId="45892DE9" w14:textId="77777777" w:rsidR="00A771F5" w:rsidRPr="00DC7717" w:rsidRDefault="00A771F5" w:rsidP="00A771F5">
      <w:pPr>
        <w:pStyle w:val="Default"/>
        <w:rPr>
          <w:rFonts w:ascii="UD デジタル 教科書体 N-R" w:eastAsia="UD デジタル 教科書体 N-R" w:hAnsiTheme="majorEastAsia"/>
          <w:color w:val="000000" w:themeColor="text1"/>
          <w:sz w:val="20"/>
          <w:szCs w:val="20"/>
        </w:rPr>
      </w:pPr>
    </w:p>
    <w:p w14:paraId="60166EE7" w14:textId="1922DF32" w:rsidR="00B45D8B" w:rsidRPr="001E1D7E" w:rsidRDefault="00E656FD"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【事務局】</w:t>
      </w:r>
    </w:p>
    <w:p w14:paraId="40C1B3D6" w14:textId="77777777" w:rsidR="00E656FD" w:rsidRPr="001E1D7E" w:rsidRDefault="00E656FD" w:rsidP="00E656FD">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京都大学 学生総合支援機構 障害学生支援部門（</w:t>
      </w:r>
      <w:r w:rsidRPr="001E1D7E">
        <w:rPr>
          <w:rFonts w:ascii="UD デジタル 教科書体 N-R" w:eastAsia="UD デジタル 教科書体 N-R" w:hAnsiTheme="majorEastAsia" w:cs="ÇlÇr" w:hint="eastAsia"/>
          <w:color w:val="000000" w:themeColor="text1"/>
          <w:sz w:val="20"/>
          <w:szCs w:val="20"/>
        </w:rPr>
        <w:t>DRC</w:t>
      </w:r>
      <w:r w:rsidRPr="001E1D7E">
        <w:rPr>
          <w:rFonts w:ascii="UD デジタル 教科書体 N-R" w:eastAsia="UD デジタル 教科書体 N-R" w:hAnsiTheme="majorEastAsia" w:hint="eastAsia"/>
          <w:color w:val="000000" w:themeColor="text1"/>
          <w:sz w:val="20"/>
          <w:szCs w:val="20"/>
        </w:rPr>
        <w:t>）</w:t>
      </w:r>
    </w:p>
    <w:p w14:paraId="69D93AEE" w14:textId="7EB59741" w:rsidR="00E656FD" w:rsidRPr="001E1D7E" w:rsidRDefault="00E656FD" w:rsidP="00B45D8B">
      <w:pPr>
        <w:pStyle w:val="Default"/>
        <w:rPr>
          <w:rFonts w:ascii="UD デジタル 教科書体 N-R" w:eastAsia="UD デジタル 教科書体 N-R" w:hAnsiTheme="majorEastAsia"/>
          <w:color w:val="000000" w:themeColor="text1"/>
          <w:sz w:val="20"/>
          <w:szCs w:val="20"/>
        </w:rPr>
      </w:pPr>
      <w:r w:rsidRPr="001E1D7E">
        <w:rPr>
          <w:rFonts w:ascii="UD デジタル 教科書体 N-R" w:eastAsia="UD デジタル 教科書体 N-R" w:hAnsiTheme="majorEastAsia" w:hint="eastAsia"/>
          <w:color w:val="000000" w:themeColor="text1"/>
          <w:sz w:val="20"/>
          <w:szCs w:val="20"/>
        </w:rPr>
        <w:t>電話：</w:t>
      </w:r>
      <w:r w:rsidRPr="001E1D7E">
        <w:rPr>
          <w:rFonts w:ascii="UD デジタル 教科書体 N-R" w:eastAsia="UD デジタル 教科書体 N-R" w:hAnsiTheme="majorEastAsia"/>
          <w:color w:val="000000" w:themeColor="text1"/>
          <w:sz w:val="20"/>
          <w:szCs w:val="20"/>
        </w:rPr>
        <w:t>075-753-2317</w:t>
      </w:r>
      <w:r w:rsidRPr="001E1D7E">
        <w:rPr>
          <w:rFonts w:ascii="UD デジタル 教科書体 N-R" w:eastAsia="UD デジタル 教科書体 N-R" w:hAnsiTheme="majorEastAsia" w:hint="eastAsia"/>
          <w:color w:val="000000" w:themeColor="text1"/>
          <w:sz w:val="20"/>
          <w:szCs w:val="20"/>
        </w:rPr>
        <w:t xml:space="preserve">　E-mail：</w:t>
      </w:r>
      <w:r w:rsidR="0078191F" w:rsidRPr="0078191F">
        <w:rPr>
          <w:rFonts w:ascii="UD デジタル 教科書体 N-R" w:eastAsia="UD デジタル 教科書体 N-R" w:hAnsiTheme="majorEastAsia"/>
          <w:color w:val="000000" w:themeColor="text1"/>
          <w:sz w:val="20"/>
          <w:szCs w:val="20"/>
        </w:rPr>
        <w:t>bf-forum@mail2.adm.kyoto-u.ac.jp</w:t>
      </w:r>
    </w:p>
    <w:p w14:paraId="1996E0A5" w14:textId="4186C74D" w:rsidR="00B45D8B" w:rsidRPr="001E1D7E" w:rsidRDefault="00CD1DFD" w:rsidP="00B45D8B">
      <w:pPr>
        <w:pStyle w:val="Default"/>
        <w:rPr>
          <w:rFonts w:ascii="UD デジタル 教科書体 N-R" w:eastAsia="UD デジタル 教科書体 N-R" w:hAnsiTheme="majorEastAsia"/>
          <w:color w:val="000000" w:themeColor="text1"/>
          <w:sz w:val="20"/>
          <w:szCs w:val="20"/>
        </w:rPr>
      </w:pPr>
      <w:r>
        <w:rPr>
          <w:rFonts w:ascii="UD デジタル 教科書体 N-R" w:eastAsia="UD デジタル 教科書体 N-R" w:hAnsiTheme="majorEastAsia" w:hint="eastAsia"/>
          <w:color w:val="000000" w:themeColor="text1"/>
          <w:sz w:val="20"/>
          <w:szCs w:val="20"/>
        </w:rPr>
        <w:t>バリアフリーフォーラム担当</w:t>
      </w:r>
    </w:p>
    <w:p w14:paraId="6C5C1900" w14:textId="3919F171" w:rsidR="00B45D8B" w:rsidRPr="001E1D7E" w:rsidRDefault="00B45D8B" w:rsidP="00B45D8B">
      <w:pPr>
        <w:rPr>
          <w:rFonts w:ascii="UD デジタル 教科書体 N-R" w:eastAsia="UD デジタル 教科書体 N-R" w:hAnsiTheme="majorEastAsia"/>
          <w:color w:val="000000" w:themeColor="text1"/>
          <w:sz w:val="20"/>
          <w:szCs w:val="20"/>
        </w:rPr>
      </w:pPr>
    </w:p>
    <w:sectPr w:rsidR="00B45D8B" w:rsidRPr="001E1D7E" w:rsidSect="00D36D05">
      <w:footerReference w:type="even" r:id="rId8"/>
      <w:footerReference w:type="default" r:id="rId9"/>
      <w:pgSz w:w="11906" w:h="16838"/>
      <w:pgMar w:top="1588" w:right="1418" w:bottom="1418" w:left="1418" w:header="851" w:footer="794" w:gutter="0"/>
      <w:cols w:space="425"/>
      <w:docGrid w:type="line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039F" w14:textId="77777777" w:rsidR="007143AF" w:rsidRDefault="007143AF" w:rsidP="00F4722C">
      <w:r>
        <w:separator/>
      </w:r>
    </w:p>
  </w:endnote>
  <w:endnote w:type="continuationSeparator" w:id="0">
    <w:p w14:paraId="62F9D632" w14:textId="77777777" w:rsidR="007143AF" w:rsidRDefault="007143AF" w:rsidP="00F4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r">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ÇlÇr">
    <w:altName w:val="ﾇlﾇr"/>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922399720"/>
      <w:docPartObj>
        <w:docPartGallery w:val="Page Numbers (Bottom of Page)"/>
        <w:docPartUnique/>
      </w:docPartObj>
    </w:sdtPr>
    <w:sdtEndPr>
      <w:rPr>
        <w:rStyle w:val="ac"/>
      </w:rPr>
    </w:sdtEndPr>
    <w:sdtContent>
      <w:p w14:paraId="7016C67A" w14:textId="0CB20AA8" w:rsidR="00D36D05" w:rsidRDefault="00D36D05" w:rsidP="00406A86">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p>
    </w:sdtContent>
  </w:sdt>
  <w:p w14:paraId="0050C6C5" w14:textId="77777777" w:rsidR="00D36D05" w:rsidRDefault="00D36D0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595538414"/>
      <w:docPartObj>
        <w:docPartGallery w:val="Page Numbers (Bottom of Page)"/>
        <w:docPartUnique/>
      </w:docPartObj>
    </w:sdtPr>
    <w:sdtEndPr>
      <w:rPr>
        <w:rStyle w:val="ac"/>
      </w:rPr>
    </w:sdtEndPr>
    <w:sdtContent>
      <w:p w14:paraId="14E4782D" w14:textId="35864BCE" w:rsidR="00D36D05" w:rsidRDefault="00D36D05" w:rsidP="00406A86">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180D26">
          <w:rPr>
            <w:rStyle w:val="ac"/>
            <w:noProof/>
          </w:rPr>
          <w:t>5</w:t>
        </w:r>
        <w:r>
          <w:rPr>
            <w:rStyle w:val="ac"/>
          </w:rPr>
          <w:fldChar w:fldCharType="end"/>
        </w:r>
      </w:p>
    </w:sdtContent>
  </w:sdt>
  <w:p w14:paraId="57AB973B" w14:textId="77777777" w:rsidR="00D36D05" w:rsidRDefault="00D36D0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D1176" w14:textId="77777777" w:rsidR="007143AF" w:rsidRDefault="007143AF" w:rsidP="00F4722C">
      <w:r>
        <w:separator/>
      </w:r>
    </w:p>
  </w:footnote>
  <w:footnote w:type="continuationSeparator" w:id="0">
    <w:p w14:paraId="3725BBCB" w14:textId="77777777" w:rsidR="007143AF" w:rsidRDefault="007143AF" w:rsidP="00F472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F1FEF"/>
    <w:multiLevelType w:val="hybridMultilevel"/>
    <w:tmpl w:val="77243CC0"/>
    <w:lvl w:ilvl="0" w:tplc="D66209E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8B"/>
    <w:rsid w:val="00001CF3"/>
    <w:rsid w:val="0001001A"/>
    <w:rsid w:val="00011C6C"/>
    <w:rsid w:val="0005327C"/>
    <w:rsid w:val="00110D06"/>
    <w:rsid w:val="00144066"/>
    <w:rsid w:val="00152854"/>
    <w:rsid w:val="00152A7C"/>
    <w:rsid w:val="00170D88"/>
    <w:rsid w:val="00180D26"/>
    <w:rsid w:val="001A3EF3"/>
    <w:rsid w:val="001E1D7E"/>
    <w:rsid w:val="001E376F"/>
    <w:rsid w:val="002520CB"/>
    <w:rsid w:val="002C419B"/>
    <w:rsid w:val="002C7275"/>
    <w:rsid w:val="0032337D"/>
    <w:rsid w:val="003611CE"/>
    <w:rsid w:val="00373098"/>
    <w:rsid w:val="004212FF"/>
    <w:rsid w:val="00466FC6"/>
    <w:rsid w:val="00587CA2"/>
    <w:rsid w:val="005B5743"/>
    <w:rsid w:val="00607F28"/>
    <w:rsid w:val="006651E7"/>
    <w:rsid w:val="006728D8"/>
    <w:rsid w:val="007060DF"/>
    <w:rsid w:val="007143AF"/>
    <w:rsid w:val="0078191F"/>
    <w:rsid w:val="007E5985"/>
    <w:rsid w:val="007F65A4"/>
    <w:rsid w:val="00812E09"/>
    <w:rsid w:val="00822A7B"/>
    <w:rsid w:val="00860C8C"/>
    <w:rsid w:val="008B5FC8"/>
    <w:rsid w:val="009100EB"/>
    <w:rsid w:val="00914A75"/>
    <w:rsid w:val="009737C2"/>
    <w:rsid w:val="0099281D"/>
    <w:rsid w:val="00A12F0D"/>
    <w:rsid w:val="00A54BC0"/>
    <w:rsid w:val="00A771F5"/>
    <w:rsid w:val="00AC01B6"/>
    <w:rsid w:val="00B331DE"/>
    <w:rsid w:val="00B45A2F"/>
    <w:rsid w:val="00B45D8B"/>
    <w:rsid w:val="00BD2088"/>
    <w:rsid w:val="00C73B45"/>
    <w:rsid w:val="00CD1DFD"/>
    <w:rsid w:val="00D01FDD"/>
    <w:rsid w:val="00D13774"/>
    <w:rsid w:val="00D1780A"/>
    <w:rsid w:val="00D300E3"/>
    <w:rsid w:val="00D36D05"/>
    <w:rsid w:val="00D506E0"/>
    <w:rsid w:val="00D74676"/>
    <w:rsid w:val="00D96239"/>
    <w:rsid w:val="00DC7717"/>
    <w:rsid w:val="00E44FE4"/>
    <w:rsid w:val="00E656FD"/>
    <w:rsid w:val="00F4722C"/>
    <w:rsid w:val="00F576F9"/>
    <w:rsid w:val="00F7529A"/>
    <w:rsid w:val="00F970A6"/>
    <w:rsid w:val="00F97DED"/>
    <w:rsid w:val="00FB3A77"/>
    <w:rsid w:val="00FC540A"/>
    <w:rsid w:val="00FD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1194C"/>
  <w15:chartTrackingRefBased/>
  <w15:docId w15:val="{8A16E86D-2BDE-3649-A869-9ECA307A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5D8B"/>
    <w:pPr>
      <w:widowControl w:val="0"/>
      <w:autoSpaceDE w:val="0"/>
      <w:autoSpaceDN w:val="0"/>
      <w:adjustRightInd w:val="0"/>
    </w:pPr>
    <w:rPr>
      <w:rFonts w:ascii="«l«r" w:hAnsi="«l«r" w:cs="«l«r"/>
      <w:color w:val="000000"/>
      <w:kern w:val="0"/>
      <w:sz w:val="24"/>
    </w:rPr>
  </w:style>
  <w:style w:type="paragraph" w:styleId="a3">
    <w:name w:val="Plain Text"/>
    <w:basedOn w:val="a"/>
    <w:link w:val="a4"/>
    <w:uiPriority w:val="99"/>
    <w:unhideWhenUsed/>
    <w:rsid w:val="00F4722C"/>
    <w:rPr>
      <w:rFonts w:asciiTheme="minorEastAsia" w:hAnsi="Courier New" w:cs="Courier New"/>
      <w:szCs w:val="22"/>
    </w:rPr>
  </w:style>
  <w:style w:type="character" w:customStyle="1" w:styleId="a4">
    <w:name w:val="書式なし (文字)"/>
    <w:basedOn w:val="a0"/>
    <w:link w:val="a3"/>
    <w:uiPriority w:val="99"/>
    <w:rsid w:val="00F4722C"/>
    <w:rPr>
      <w:rFonts w:asciiTheme="minorEastAsia" w:hAnsi="Courier New" w:cs="Courier New"/>
      <w:szCs w:val="22"/>
    </w:rPr>
  </w:style>
  <w:style w:type="paragraph" w:styleId="a5">
    <w:name w:val="footnote text"/>
    <w:basedOn w:val="a"/>
    <w:link w:val="a6"/>
    <w:uiPriority w:val="99"/>
    <w:semiHidden/>
    <w:unhideWhenUsed/>
    <w:rsid w:val="00F4722C"/>
    <w:pPr>
      <w:snapToGrid w:val="0"/>
      <w:jc w:val="left"/>
    </w:pPr>
    <w:rPr>
      <w:szCs w:val="22"/>
    </w:rPr>
  </w:style>
  <w:style w:type="character" w:customStyle="1" w:styleId="a6">
    <w:name w:val="脚注文字列 (文字)"/>
    <w:basedOn w:val="a0"/>
    <w:link w:val="a5"/>
    <w:uiPriority w:val="99"/>
    <w:semiHidden/>
    <w:rsid w:val="00F4722C"/>
    <w:rPr>
      <w:szCs w:val="22"/>
    </w:rPr>
  </w:style>
  <w:style w:type="character" w:styleId="a7">
    <w:name w:val="footnote reference"/>
    <w:basedOn w:val="a0"/>
    <w:uiPriority w:val="99"/>
    <w:semiHidden/>
    <w:unhideWhenUsed/>
    <w:rsid w:val="00F4722C"/>
    <w:rPr>
      <w:vertAlign w:val="superscript"/>
    </w:rPr>
  </w:style>
  <w:style w:type="paragraph" w:styleId="a8">
    <w:name w:val="header"/>
    <w:basedOn w:val="a"/>
    <w:link w:val="a9"/>
    <w:uiPriority w:val="99"/>
    <w:unhideWhenUsed/>
    <w:rsid w:val="0001001A"/>
    <w:pPr>
      <w:tabs>
        <w:tab w:val="center" w:pos="4252"/>
        <w:tab w:val="right" w:pos="8504"/>
      </w:tabs>
      <w:snapToGrid w:val="0"/>
    </w:pPr>
  </w:style>
  <w:style w:type="character" w:customStyle="1" w:styleId="a9">
    <w:name w:val="ヘッダー (文字)"/>
    <w:basedOn w:val="a0"/>
    <w:link w:val="a8"/>
    <w:uiPriority w:val="99"/>
    <w:rsid w:val="0001001A"/>
  </w:style>
  <w:style w:type="paragraph" w:styleId="aa">
    <w:name w:val="footer"/>
    <w:basedOn w:val="a"/>
    <w:link w:val="ab"/>
    <w:uiPriority w:val="99"/>
    <w:unhideWhenUsed/>
    <w:rsid w:val="0001001A"/>
    <w:pPr>
      <w:tabs>
        <w:tab w:val="center" w:pos="4252"/>
        <w:tab w:val="right" w:pos="8504"/>
      </w:tabs>
      <w:snapToGrid w:val="0"/>
    </w:pPr>
  </w:style>
  <w:style w:type="character" w:customStyle="1" w:styleId="ab">
    <w:name w:val="フッター (文字)"/>
    <w:basedOn w:val="a0"/>
    <w:link w:val="aa"/>
    <w:uiPriority w:val="99"/>
    <w:rsid w:val="0001001A"/>
  </w:style>
  <w:style w:type="character" w:styleId="ac">
    <w:name w:val="page number"/>
    <w:basedOn w:val="a0"/>
    <w:uiPriority w:val="99"/>
    <w:semiHidden/>
    <w:unhideWhenUsed/>
    <w:rsid w:val="00D36D05"/>
  </w:style>
  <w:style w:type="paragraph" w:styleId="ad">
    <w:name w:val="Revision"/>
    <w:hidden/>
    <w:uiPriority w:val="99"/>
    <w:semiHidden/>
    <w:rsid w:val="00152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04021">
      <w:bodyDiv w:val="1"/>
      <w:marLeft w:val="0"/>
      <w:marRight w:val="0"/>
      <w:marTop w:val="0"/>
      <w:marBottom w:val="0"/>
      <w:divBdr>
        <w:top w:val="none" w:sz="0" w:space="0" w:color="auto"/>
        <w:left w:val="none" w:sz="0" w:space="0" w:color="auto"/>
        <w:bottom w:val="none" w:sz="0" w:space="0" w:color="auto"/>
        <w:right w:val="none" w:sz="0" w:space="0" w:color="auto"/>
      </w:divBdr>
    </w:div>
    <w:div w:id="1596327470">
      <w:bodyDiv w:val="1"/>
      <w:marLeft w:val="0"/>
      <w:marRight w:val="0"/>
      <w:marTop w:val="0"/>
      <w:marBottom w:val="0"/>
      <w:divBdr>
        <w:top w:val="none" w:sz="0" w:space="0" w:color="auto"/>
        <w:left w:val="none" w:sz="0" w:space="0" w:color="auto"/>
        <w:bottom w:val="none" w:sz="0" w:space="0" w:color="auto"/>
        <w:right w:val="none" w:sz="0" w:space="0" w:color="auto"/>
      </w:divBdr>
    </w:div>
    <w:div w:id="1872499447">
      <w:bodyDiv w:val="1"/>
      <w:marLeft w:val="0"/>
      <w:marRight w:val="0"/>
      <w:marTop w:val="0"/>
      <w:marBottom w:val="0"/>
      <w:divBdr>
        <w:top w:val="none" w:sz="0" w:space="0" w:color="auto"/>
        <w:left w:val="none" w:sz="0" w:space="0" w:color="auto"/>
        <w:bottom w:val="none" w:sz="0" w:space="0" w:color="auto"/>
        <w:right w:val="none" w:sz="0" w:space="0" w:color="auto"/>
      </w:divBdr>
    </w:div>
    <w:div w:id="1896888125">
      <w:bodyDiv w:val="1"/>
      <w:marLeft w:val="0"/>
      <w:marRight w:val="0"/>
      <w:marTop w:val="0"/>
      <w:marBottom w:val="0"/>
      <w:divBdr>
        <w:top w:val="none" w:sz="0" w:space="0" w:color="auto"/>
        <w:left w:val="none" w:sz="0" w:space="0" w:color="auto"/>
        <w:bottom w:val="none" w:sz="0" w:space="0" w:color="auto"/>
        <w:right w:val="none" w:sz="0" w:space="0" w:color="auto"/>
      </w:divBdr>
    </w:div>
    <w:div w:id="195882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7C51-F851-4B20-8F2B-9CF60C68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616</Words>
  <Characters>3513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淳</dc:creator>
  <cp:keywords/>
  <dc:description/>
  <cp:lastModifiedBy>s-sien070</cp:lastModifiedBy>
  <cp:revision>5</cp:revision>
  <dcterms:created xsi:type="dcterms:W3CDTF">2022-10-04T01:00:00Z</dcterms:created>
  <dcterms:modified xsi:type="dcterms:W3CDTF">2022-10-14T01:14:00Z</dcterms:modified>
</cp:coreProperties>
</file>