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CED4" w14:textId="43560D52" w:rsidR="002C13A6" w:rsidRDefault="000E00DD" w:rsidP="002C13A6">
      <w:pPr>
        <w:jc w:val="right"/>
        <w:rPr>
          <w:rFonts w:ascii="Yu Gothic" w:eastAsia="Yu Gothic" w:hAnsi="Yu Gothic"/>
        </w:rPr>
      </w:pPr>
      <w:r>
        <w:rPr>
          <w:rFonts w:ascii="Yu Gothic" w:eastAsia="Yu Gothic" w:hAnsi="Yu Gothic"/>
          <w:noProof/>
        </w:rPr>
        <w:drawing>
          <wp:anchor distT="0" distB="0" distL="114300" distR="114300" simplePos="0" relativeHeight="251658240" behindDoc="1" locked="0" layoutInCell="1" allowOverlap="1" wp14:anchorId="6DA8B5BA" wp14:editId="6E2947B1">
            <wp:simplePos x="0" y="0"/>
            <wp:positionH relativeFrom="column">
              <wp:posOffset>1961515</wp:posOffset>
            </wp:positionH>
            <wp:positionV relativeFrom="paragraph">
              <wp:posOffset>-10998</wp:posOffset>
            </wp:positionV>
            <wp:extent cx="1557020" cy="1557020"/>
            <wp:effectExtent l="0" t="0" r="5080" b="5080"/>
            <wp:wrapNone/>
            <wp:docPr id="1521967399" name="図 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67399" name="図 2" descr="アイコン&#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7020" cy="1557020"/>
                    </a:xfrm>
                    <a:prstGeom prst="rect">
                      <a:avLst/>
                    </a:prstGeom>
                  </pic:spPr>
                </pic:pic>
              </a:graphicData>
            </a:graphic>
            <wp14:sizeRelH relativeFrom="page">
              <wp14:pctWidth>0</wp14:pctWidth>
            </wp14:sizeRelH>
            <wp14:sizeRelV relativeFrom="page">
              <wp14:pctHeight>0</wp14:pctHeight>
            </wp14:sizeRelV>
          </wp:anchor>
        </w:drawing>
      </w:r>
      <w:r w:rsidR="002C13A6">
        <w:rPr>
          <w:rFonts w:ascii="Yu Gothic" w:eastAsia="Yu Gothic" w:hAnsi="Yu Gothic" w:hint="eastAsia"/>
        </w:rPr>
        <w:t>2025年7月</w:t>
      </w:r>
    </w:p>
    <w:p w14:paraId="53376864" w14:textId="5FB1CEC4" w:rsidR="004C4053" w:rsidRDefault="004C4053" w:rsidP="004C4053">
      <w:pPr>
        <w:jc w:val="right"/>
        <w:rPr>
          <w:rFonts w:ascii="Yu Gothic" w:eastAsia="Yu Gothic" w:hAnsi="Yu Gothic"/>
        </w:rPr>
      </w:pPr>
    </w:p>
    <w:p w14:paraId="11453721" w14:textId="77777777" w:rsidR="004C4053" w:rsidRDefault="004C4053" w:rsidP="004C4053">
      <w:pPr>
        <w:jc w:val="right"/>
        <w:rPr>
          <w:rFonts w:ascii="Yu Gothic" w:eastAsia="Yu Gothic" w:hAnsi="Yu Gothic"/>
        </w:rPr>
      </w:pPr>
    </w:p>
    <w:p w14:paraId="42989493" w14:textId="77777777" w:rsidR="004C4053" w:rsidRDefault="004C4053" w:rsidP="004C4053">
      <w:pPr>
        <w:jc w:val="right"/>
        <w:rPr>
          <w:rFonts w:ascii="Yu Gothic" w:eastAsia="Yu Gothic" w:hAnsi="Yu Gothic"/>
        </w:rPr>
      </w:pPr>
    </w:p>
    <w:p w14:paraId="61473C50" w14:textId="77777777" w:rsidR="004C4053" w:rsidRDefault="004C4053" w:rsidP="004C4053">
      <w:pPr>
        <w:jc w:val="right"/>
        <w:rPr>
          <w:rFonts w:ascii="Yu Gothic" w:eastAsia="Yu Gothic" w:hAnsi="Yu Gothic"/>
        </w:rPr>
      </w:pPr>
    </w:p>
    <w:p w14:paraId="760A671F" w14:textId="77777777" w:rsidR="000E00DD" w:rsidRDefault="000E00DD" w:rsidP="004C4053">
      <w:pPr>
        <w:jc w:val="right"/>
        <w:rPr>
          <w:rFonts w:ascii="Yu Gothic" w:eastAsia="Yu Gothic" w:hAnsi="Yu Gothic"/>
        </w:rPr>
      </w:pPr>
    </w:p>
    <w:p w14:paraId="3983A616" w14:textId="2F198FCC" w:rsidR="000E00DD" w:rsidRPr="000E00DD" w:rsidRDefault="00495FE6" w:rsidP="002C13A6">
      <w:pPr>
        <w:rPr>
          <w:rFonts w:ascii="Yu Gothic" w:eastAsia="Yu Gothic" w:hAnsi="Yu Gothic"/>
          <w:b/>
          <w:bCs/>
          <w:sz w:val="28"/>
          <w:szCs w:val="36"/>
        </w:rPr>
      </w:pPr>
      <w:r w:rsidRPr="002566E6">
        <w:rPr>
          <w:rFonts w:ascii="Yu Gothic" w:eastAsia="Yu Gothic" w:hAnsi="Yu Gothic" w:hint="eastAsia"/>
          <w:b/>
          <w:bCs/>
          <w:sz w:val="28"/>
          <w:szCs w:val="36"/>
        </w:rPr>
        <w:t>PADDLE</w:t>
      </w:r>
      <w:r w:rsidR="00FF58A5" w:rsidRPr="002566E6">
        <w:rPr>
          <w:rFonts w:ascii="Yu Gothic" w:eastAsia="Yu Gothic" w:hAnsi="Yu Gothic" w:hint="eastAsia"/>
          <w:b/>
          <w:bCs/>
          <w:sz w:val="28"/>
          <w:szCs w:val="36"/>
        </w:rPr>
        <w:t>プロジェクト</w:t>
      </w:r>
    </w:p>
    <w:p w14:paraId="33E728D9" w14:textId="201E907A" w:rsidR="002C13A6" w:rsidRPr="002566E6" w:rsidRDefault="002566E6" w:rsidP="000F0005">
      <w:pPr>
        <w:rPr>
          <w:rFonts w:ascii="Yu Gothic" w:eastAsia="Yu Gothic" w:hAnsi="Yu Gothic"/>
        </w:rPr>
      </w:pPr>
      <w:r>
        <w:rPr>
          <w:rFonts w:ascii="Yu Gothic" w:eastAsia="Yu Gothic" w:hAnsi="Yu Gothic" w:hint="eastAsia"/>
        </w:rPr>
        <w:t>ディスアビリティ・</w:t>
      </w:r>
      <w:r w:rsidR="002C13A6">
        <w:rPr>
          <w:rFonts w:ascii="Yu Gothic" w:eastAsia="Yu Gothic" w:hAnsi="Yu Gothic" w:hint="eastAsia"/>
        </w:rPr>
        <w:t>インクルージョン</w:t>
      </w:r>
      <w:r>
        <w:rPr>
          <w:rFonts w:ascii="Yu Gothic" w:eastAsia="Yu Gothic" w:hAnsi="Yu Gothic" w:hint="eastAsia"/>
        </w:rPr>
        <w:t>センター</w:t>
      </w:r>
      <w:r w:rsidR="002C13A6">
        <w:rPr>
          <w:rFonts w:ascii="Yu Gothic" w:eastAsia="Yu Gothic" w:hAnsi="Yu Gothic" w:hint="eastAsia"/>
        </w:rPr>
        <w:t>（</w:t>
      </w:r>
      <w:r w:rsidR="002C13A6">
        <w:rPr>
          <w:rFonts w:ascii="Yu Gothic" w:eastAsia="Yu Gothic" w:hAnsi="Yu Gothic"/>
        </w:rPr>
        <w:t xml:space="preserve">DIIN </w:t>
      </w:r>
      <w:r w:rsidR="002C13A6">
        <w:rPr>
          <w:rFonts w:ascii="Yu Gothic" w:eastAsia="Yu Gothic" w:hAnsi="Yu Gothic" w:hint="eastAsia"/>
        </w:rPr>
        <w:t>Center）</w:t>
      </w:r>
    </w:p>
    <w:p w14:paraId="0D18D7A9" w14:textId="648C8DA8" w:rsidR="002566E6" w:rsidRPr="000F0005" w:rsidRDefault="002C13A6" w:rsidP="000F0005">
      <w:pPr>
        <w:pStyle w:val="a9"/>
        <w:numPr>
          <w:ilvl w:val="0"/>
          <w:numId w:val="7"/>
        </w:numPr>
        <w:rPr>
          <w:rFonts w:ascii="Yu Gothic" w:eastAsia="Yu Gothic" w:hAnsi="Yu Gothic"/>
          <w:lang w:eastAsia="zh-CN"/>
        </w:rPr>
      </w:pPr>
      <w:r w:rsidRPr="000F0005">
        <w:rPr>
          <w:rFonts w:ascii="Yu Gothic" w:eastAsia="Yu Gothic" w:hAnsi="Yu Gothic" w:hint="eastAsia"/>
          <w:lang w:eastAsia="zh-CN"/>
        </w:rPr>
        <w:t>京都大学</w:t>
      </w:r>
      <w:r w:rsidRPr="000F0005">
        <w:rPr>
          <w:rFonts w:ascii="Yu Gothic" w:eastAsia="Yu Gothic" w:hAnsi="Yu Gothic"/>
          <w:lang w:eastAsia="zh-CN"/>
        </w:rPr>
        <w:t xml:space="preserve"> </w:t>
      </w:r>
      <w:r w:rsidRPr="000F0005">
        <w:rPr>
          <w:rFonts w:ascii="Yu Gothic" w:eastAsia="Yu Gothic" w:hAnsi="Yu Gothic" w:hint="eastAsia"/>
          <w:lang w:eastAsia="zh-CN"/>
        </w:rPr>
        <w:t>学生総合支援機構</w:t>
      </w:r>
    </w:p>
    <w:p w14:paraId="5D6E3B6A" w14:textId="77777777" w:rsidR="002C13A6" w:rsidRPr="002C13A6" w:rsidRDefault="002C13A6">
      <w:pPr>
        <w:rPr>
          <w:rFonts w:ascii="Yu Gothic" w:eastAsia="Yu Gothic" w:hAnsi="Yu Gothic"/>
          <w:lang w:eastAsia="zh-CN"/>
        </w:rPr>
      </w:pPr>
    </w:p>
    <w:p w14:paraId="3523F153" w14:textId="47B38CBF" w:rsidR="00FF58A5" w:rsidRPr="002566E6" w:rsidRDefault="00F73123">
      <w:pPr>
        <w:rPr>
          <w:rFonts w:ascii="Yu Gothic" w:eastAsia="Yu Gothic" w:hAnsi="Yu Gothic"/>
          <w:sz w:val="24"/>
          <w:szCs w:val="32"/>
        </w:rPr>
      </w:pPr>
      <w:r w:rsidRPr="002566E6">
        <w:rPr>
          <w:rFonts w:ascii="Yu Gothic" w:eastAsia="Yu Gothic" w:hAnsi="Yu Gothic" w:hint="eastAsia"/>
          <w:b/>
          <w:bCs/>
          <w:sz w:val="24"/>
          <w:szCs w:val="32"/>
        </w:rPr>
        <w:t>１．</w:t>
      </w:r>
      <w:r w:rsidR="00796CA3" w:rsidRPr="002566E6">
        <w:rPr>
          <w:rFonts w:ascii="Yu Gothic" w:eastAsia="Yu Gothic" w:hAnsi="Yu Gothic" w:hint="eastAsia"/>
          <w:b/>
          <w:bCs/>
          <w:sz w:val="24"/>
          <w:szCs w:val="32"/>
        </w:rPr>
        <w:t>プロジェクトポリシー</w:t>
      </w:r>
    </w:p>
    <w:p w14:paraId="12FBFB08" w14:textId="77777777" w:rsidR="00796CA3" w:rsidRPr="00796CA3" w:rsidRDefault="00796CA3" w:rsidP="00796CA3">
      <w:pPr>
        <w:rPr>
          <w:rFonts w:ascii="Yu Gothic" w:eastAsia="Yu Gothic" w:hAnsi="Yu Gothic"/>
        </w:rPr>
      </w:pPr>
      <w:r w:rsidRPr="00796CA3">
        <w:rPr>
          <w:rFonts w:ascii="Yu Gothic" w:eastAsia="Yu Gothic" w:hAnsi="Yu Gothic" w:hint="eastAsia"/>
        </w:rPr>
        <w:t>子どもたちが自分らしく学び、様々な機会に遭遇していくこと、このような出来事は普遍的に確保されるべきことであり、子どもたち自身がそのことを考えると同時に、そのための地域社会のあり方について、それぞれの時代の中で模索されていく必要があると考えています。</w:t>
      </w:r>
    </w:p>
    <w:p w14:paraId="67DA15FB" w14:textId="77777777" w:rsidR="00796CA3" w:rsidRPr="00796CA3" w:rsidRDefault="00796CA3" w:rsidP="00796CA3">
      <w:pPr>
        <w:rPr>
          <w:rFonts w:ascii="Yu Gothic" w:eastAsia="Yu Gothic" w:hAnsi="Yu Gothic"/>
        </w:rPr>
      </w:pPr>
    </w:p>
    <w:p w14:paraId="348A213D" w14:textId="77777777" w:rsidR="00796CA3" w:rsidRPr="00796CA3" w:rsidRDefault="00796CA3" w:rsidP="00796CA3">
      <w:pPr>
        <w:rPr>
          <w:rFonts w:ascii="Yu Gothic" w:eastAsia="Yu Gothic" w:hAnsi="Yu Gothic"/>
        </w:rPr>
      </w:pPr>
      <w:r w:rsidRPr="00796CA3">
        <w:rPr>
          <w:rFonts w:ascii="Yu Gothic" w:eastAsia="Yu Gothic" w:hAnsi="Yu Gothic" w:hint="eastAsia"/>
        </w:rPr>
        <w:t>しかしながら、そこに障害（</w:t>
      </w:r>
      <w:r w:rsidRPr="00796CA3">
        <w:rPr>
          <w:rFonts w:ascii="Yu Gothic" w:eastAsia="Yu Gothic" w:hAnsi="Yu Gothic"/>
        </w:rPr>
        <w:t>Disability）が存在する時、それによって学びにくさや生活上の困難さが生じてしまう子どもたちがいるかもしれません。</w:t>
      </w:r>
    </w:p>
    <w:p w14:paraId="3229FFF2" w14:textId="77777777" w:rsidR="00796CA3" w:rsidRPr="00796CA3" w:rsidRDefault="00796CA3" w:rsidP="00796CA3">
      <w:pPr>
        <w:rPr>
          <w:rFonts w:ascii="Yu Gothic" w:eastAsia="Yu Gothic" w:hAnsi="Yu Gothic"/>
        </w:rPr>
      </w:pPr>
      <w:r w:rsidRPr="00796CA3">
        <w:rPr>
          <w:rFonts w:ascii="Yu Gothic" w:eastAsia="Yu Gothic" w:hAnsi="Yu Gothic" w:hint="eastAsia"/>
        </w:rPr>
        <w:t>このような状況に対して「自分らしい学びや生活をどのようにつくっていくのか」、このことを自分自身で考えて、自分のことや自分の周りをコントロールしていく力が大切になるのではないでしょうか。</w:t>
      </w:r>
    </w:p>
    <w:p w14:paraId="104CB824" w14:textId="77777777" w:rsidR="00796CA3" w:rsidRPr="00796CA3" w:rsidRDefault="00796CA3" w:rsidP="00796CA3">
      <w:pPr>
        <w:rPr>
          <w:rFonts w:ascii="Yu Gothic" w:eastAsia="Yu Gothic" w:hAnsi="Yu Gothic"/>
        </w:rPr>
      </w:pPr>
    </w:p>
    <w:p w14:paraId="6A40ECA8" w14:textId="77777777" w:rsidR="00796CA3" w:rsidRPr="00796CA3" w:rsidRDefault="00796CA3" w:rsidP="00796CA3">
      <w:pPr>
        <w:rPr>
          <w:rFonts w:ascii="Yu Gothic" w:eastAsia="Yu Gothic" w:hAnsi="Yu Gothic"/>
        </w:rPr>
      </w:pPr>
      <w:r w:rsidRPr="00796CA3">
        <w:rPr>
          <w:rFonts w:ascii="Yu Gothic" w:eastAsia="Yu Gothic" w:hAnsi="Yu Gothic" w:hint="eastAsia"/>
        </w:rPr>
        <w:t>そして、一方ではそのような発想やチャレンジを尊重し、一歩踏み出せることやそれを継続していけるような環境が存在しているということも重要なファクターであると考えており、そのような環境を作り出していくことは地域社会として目指すべき姿であると考えています。</w:t>
      </w:r>
    </w:p>
    <w:p w14:paraId="57C3CFFB" w14:textId="77777777" w:rsidR="00796CA3" w:rsidRPr="00796CA3" w:rsidRDefault="00796CA3" w:rsidP="00796CA3">
      <w:pPr>
        <w:rPr>
          <w:rFonts w:ascii="Yu Gothic" w:eastAsia="Yu Gothic" w:hAnsi="Yu Gothic"/>
        </w:rPr>
      </w:pPr>
    </w:p>
    <w:p w14:paraId="0E0EC00E" w14:textId="77777777" w:rsidR="00796CA3" w:rsidRPr="00796CA3" w:rsidRDefault="00796CA3" w:rsidP="00796CA3">
      <w:pPr>
        <w:rPr>
          <w:rFonts w:ascii="Yu Gothic" w:eastAsia="Yu Gothic" w:hAnsi="Yu Gothic"/>
        </w:rPr>
      </w:pPr>
      <w:r w:rsidRPr="00796CA3">
        <w:rPr>
          <w:rFonts w:ascii="Yu Gothic" w:eastAsia="Yu Gothic" w:hAnsi="Yu Gothic"/>
        </w:rPr>
        <w:t>PADDLEプロジェクトでは、障害のある児童や生徒が自分らしく学び、それぞれの今を充実したものにすると同時に、自分の未来に向けて自分らしく動き出していくことに伴走する役割を果たしていきたいと考えています。</w:t>
      </w:r>
    </w:p>
    <w:p w14:paraId="66EA93D4" w14:textId="77777777" w:rsidR="00796CA3" w:rsidRPr="00796CA3" w:rsidRDefault="00796CA3" w:rsidP="00796CA3">
      <w:pPr>
        <w:rPr>
          <w:rFonts w:ascii="Yu Gothic" w:eastAsia="Yu Gothic" w:hAnsi="Yu Gothic"/>
        </w:rPr>
      </w:pPr>
    </w:p>
    <w:p w14:paraId="50361570" w14:textId="77777777" w:rsidR="00796CA3" w:rsidRPr="00796CA3" w:rsidRDefault="00796CA3" w:rsidP="00796CA3">
      <w:pPr>
        <w:rPr>
          <w:rFonts w:ascii="Yu Gothic" w:eastAsia="Yu Gothic" w:hAnsi="Yu Gothic"/>
        </w:rPr>
      </w:pPr>
      <w:r w:rsidRPr="00796CA3">
        <w:rPr>
          <w:rFonts w:ascii="Yu Gothic" w:eastAsia="Yu Gothic" w:hAnsi="Yu Gothic" w:hint="eastAsia"/>
        </w:rPr>
        <w:t>私たちは、一人一人の子どもたちが持つ好奇心や期待を原動力にして、様々なリソース（選択肢や機会）を活用しながら「自分らしく“こぎ出して”確かめていく」ということを、「</w:t>
      </w:r>
      <w:r w:rsidRPr="00796CA3">
        <w:rPr>
          <w:rFonts w:ascii="Yu Gothic" w:eastAsia="Yu Gothic" w:hAnsi="Yu Gothic"/>
        </w:rPr>
        <w:t>PADDLE」という言葉に込めました。</w:t>
      </w:r>
    </w:p>
    <w:p w14:paraId="14FF3A87" w14:textId="162013E1" w:rsidR="000662F0" w:rsidRDefault="00796CA3" w:rsidP="00796CA3">
      <w:pPr>
        <w:rPr>
          <w:rFonts w:ascii="Yu Gothic" w:eastAsia="Yu Gothic" w:hAnsi="Yu Gothic"/>
        </w:rPr>
      </w:pPr>
      <w:r w:rsidRPr="00796CA3">
        <w:rPr>
          <w:rFonts w:ascii="Yu Gothic" w:eastAsia="Yu Gothic" w:hAnsi="Yu Gothic" w:hint="eastAsia"/>
        </w:rPr>
        <w:t>このプロジェクトが、子どもたち自身が自分のことを考える機会に、そして、自分にとって必要なことは何かを考えて、それができる環境を作り出していく機会になることを願っています。</w:t>
      </w:r>
    </w:p>
    <w:p w14:paraId="5FC92548" w14:textId="45684A3D" w:rsidR="00796CA3" w:rsidRPr="0000774E" w:rsidRDefault="002566E6">
      <w:pPr>
        <w:rPr>
          <w:rFonts w:ascii="Yu Gothic" w:eastAsia="Yu Gothic" w:hAnsi="Yu Gothic"/>
        </w:rPr>
      </w:pPr>
      <w:r>
        <w:rPr>
          <w:rFonts w:ascii="Yu Gothic" w:eastAsia="Yu Gothic" w:hAnsi="Yu Gothic"/>
        </w:rPr>
        <w:br w:type="page"/>
      </w:r>
    </w:p>
    <w:p w14:paraId="5C212BDB" w14:textId="365CB3F5" w:rsidR="00190AFF" w:rsidRPr="002566E6" w:rsidRDefault="00F73123">
      <w:pPr>
        <w:rPr>
          <w:rFonts w:ascii="Yu Gothic" w:eastAsia="Yu Gothic" w:hAnsi="Yu Gothic"/>
          <w:b/>
          <w:bCs/>
          <w:sz w:val="24"/>
          <w:szCs w:val="32"/>
        </w:rPr>
      </w:pPr>
      <w:r w:rsidRPr="002566E6">
        <w:rPr>
          <w:rFonts w:ascii="Yu Gothic" w:eastAsia="Yu Gothic" w:hAnsi="Yu Gothic" w:hint="eastAsia"/>
          <w:b/>
          <w:bCs/>
          <w:sz w:val="24"/>
          <w:szCs w:val="32"/>
        </w:rPr>
        <w:lastRenderedPageBreak/>
        <w:t>２．</w:t>
      </w:r>
      <w:r w:rsidR="00495FE6" w:rsidRPr="002566E6">
        <w:rPr>
          <w:rFonts w:ascii="Yu Gothic" w:eastAsia="Yu Gothic" w:hAnsi="Yu Gothic" w:hint="eastAsia"/>
          <w:b/>
          <w:bCs/>
          <w:sz w:val="24"/>
          <w:szCs w:val="32"/>
        </w:rPr>
        <w:t>PADDLE</w:t>
      </w:r>
      <w:r w:rsidR="00190AFF" w:rsidRPr="002566E6">
        <w:rPr>
          <w:rFonts w:ascii="Yu Gothic" w:eastAsia="Yu Gothic" w:hAnsi="Yu Gothic" w:hint="eastAsia"/>
          <w:b/>
          <w:bCs/>
          <w:sz w:val="24"/>
          <w:szCs w:val="32"/>
        </w:rPr>
        <w:t>プロジェクトの伴走支援</w:t>
      </w:r>
      <w:r w:rsidR="002566E6">
        <w:rPr>
          <w:rFonts w:ascii="Yu Gothic" w:eastAsia="Yu Gothic" w:hAnsi="Yu Gothic" w:hint="eastAsia"/>
          <w:b/>
          <w:bCs/>
          <w:sz w:val="24"/>
          <w:szCs w:val="32"/>
        </w:rPr>
        <w:t>例</w:t>
      </w:r>
    </w:p>
    <w:p w14:paraId="17C0AF79" w14:textId="5F7F2F21" w:rsidR="00190AFF" w:rsidRPr="002566E6" w:rsidRDefault="00190AFF" w:rsidP="00190AFF">
      <w:pPr>
        <w:pStyle w:val="a9"/>
        <w:numPr>
          <w:ilvl w:val="0"/>
          <w:numId w:val="4"/>
        </w:numPr>
        <w:rPr>
          <w:rFonts w:ascii="Yu Gothic" w:eastAsia="Yu Gothic" w:hAnsi="Yu Gothic"/>
        </w:rPr>
      </w:pPr>
      <w:r w:rsidRPr="002566E6">
        <w:rPr>
          <w:rFonts w:ascii="Yu Gothic" w:eastAsia="Yu Gothic" w:hAnsi="Yu Gothic" w:hint="eastAsia"/>
          <w:u w:val="single"/>
        </w:rPr>
        <w:t>個別相談</w:t>
      </w:r>
      <w:r w:rsidR="0000774E" w:rsidRPr="002566E6">
        <w:rPr>
          <w:rFonts w:ascii="Yu Gothic" w:eastAsia="Yu Gothic" w:hAnsi="Yu Gothic" w:hint="eastAsia"/>
        </w:rPr>
        <w:t>：専門スタッフが皆さんの困りごとを整理するお手伝いをします</w:t>
      </w:r>
    </w:p>
    <w:p w14:paraId="10BCEB9B" w14:textId="30B229A0" w:rsidR="00190AFF" w:rsidRPr="002566E6" w:rsidRDefault="00190AFF" w:rsidP="00190AFF">
      <w:pPr>
        <w:pStyle w:val="a9"/>
        <w:numPr>
          <w:ilvl w:val="0"/>
          <w:numId w:val="4"/>
        </w:numPr>
        <w:rPr>
          <w:rFonts w:ascii="Yu Gothic" w:eastAsia="Yu Gothic" w:hAnsi="Yu Gothic"/>
        </w:rPr>
      </w:pPr>
      <w:r w:rsidRPr="002566E6">
        <w:rPr>
          <w:rFonts w:ascii="Yu Gothic" w:eastAsia="Yu Gothic" w:hAnsi="Yu Gothic" w:hint="eastAsia"/>
          <w:u w:val="single"/>
        </w:rPr>
        <w:t>定期的なフォローアップ</w:t>
      </w:r>
      <w:r w:rsidR="0000774E" w:rsidRPr="002566E6">
        <w:rPr>
          <w:rFonts w:ascii="Yu Gothic" w:eastAsia="Yu Gothic" w:hAnsi="Yu Gothic" w:hint="eastAsia"/>
        </w:rPr>
        <w:t>：1カ月に1回程度、状況確認のためのミーティングを行います</w:t>
      </w:r>
    </w:p>
    <w:p w14:paraId="6DBF2498" w14:textId="0BC0953A" w:rsidR="00190AFF" w:rsidRPr="002566E6" w:rsidRDefault="00190AFF" w:rsidP="00190AFF">
      <w:pPr>
        <w:pStyle w:val="a9"/>
        <w:numPr>
          <w:ilvl w:val="0"/>
          <w:numId w:val="4"/>
        </w:numPr>
        <w:rPr>
          <w:rFonts w:ascii="Yu Gothic" w:eastAsia="Yu Gothic" w:hAnsi="Yu Gothic"/>
        </w:rPr>
      </w:pPr>
      <w:r w:rsidRPr="002566E6">
        <w:rPr>
          <w:rFonts w:ascii="Yu Gothic" w:eastAsia="Yu Gothic" w:hAnsi="Yu Gothic" w:hint="eastAsia"/>
          <w:u w:val="single"/>
        </w:rPr>
        <w:t>アウトリーチ</w:t>
      </w:r>
      <w:r w:rsidR="003D24C7" w:rsidRPr="002566E6">
        <w:rPr>
          <w:rFonts w:ascii="Yu Gothic" w:eastAsia="Yu Gothic" w:hAnsi="Yu Gothic" w:hint="eastAsia"/>
          <w:u w:val="single"/>
        </w:rPr>
        <w:t>／地域資源の活用及び開拓</w:t>
      </w:r>
      <w:r w:rsidR="0000774E" w:rsidRPr="002566E6">
        <w:rPr>
          <w:rFonts w:ascii="Yu Gothic" w:eastAsia="Yu Gothic" w:hAnsi="Yu Gothic" w:hint="eastAsia"/>
        </w:rPr>
        <w:t>：</w:t>
      </w:r>
      <w:r w:rsidR="008722D9" w:rsidRPr="002566E6">
        <w:rPr>
          <w:rFonts w:ascii="Yu Gothic" w:eastAsia="Yu Gothic" w:hAnsi="Yu Gothic" w:hint="eastAsia"/>
        </w:rPr>
        <w:t>学校や</w:t>
      </w:r>
      <w:r w:rsidR="0000774E" w:rsidRPr="002566E6">
        <w:rPr>
          <w:rFonts w:ascii="Yu Gothic" w:eastAsia="Yu Gothic" w:hAnsi="Yu Gothic" w:hint="eastAsia"/>
        </w:rPr>
        <w:t>支援機関等、</w:t>
      </w:r>
      <w:r w:rsidR="00F73123" w:rsidRPr="002566E6">
        <w:rPr>
          <w:rFonts w:ascii="Yu Gothic" w:eastAsia="Yu Gothic" w:hAnsi="Yu Gothic" w:hint="eastAsia"/>
        </w:rPr>
        <w:t>その生徒が生活をする</w:t>
      </w:r>
      <w:r w:rsidR="0000774E" w:rsidRPr="002566E6">
        <w:rPr>
          <w:rFonts w:ascii="Yu Gothic" w:eastAsia="Yu Gothic" w:hAnsi="Yu Gothic" w:hint="eastAsia"/>
        </w:rPr>
        <w:t>地域</w:t>
      </w:r>
      <w:r w:rsidR="00F73123" w:rsidRPr="002566E6">
        <w:rPr>
          <w:rFonts w:ascii="Yu Gothic" w:eastAsia="Yu Gothic" w:hAnsi="Yu Gothic" w:hint="eastAsia"/>
        </w:rPr>
        <w:t>へ</w:t>
      </w:r>
      <w:r w:rsidR="0000774E" w:rsidRPr="002566E6">
        <w:rPr>
          <w:rFonts w:ascii="Yu Gothic" w:eastAsia="Yu Gothic" w:hAnsi="Yu Gothic" w:hint="eastAsia"/>
        </w:rPr>
        <w:t>出向</w:t>
      </w:r>
      <w:r w:rsidR="00F73123" w:rsidRPr="002566E6">
        <w:rPr>
          <w:rFonts w:ascii="Yu Gothic" w:eastAsia="Yu Gothic" w:hAnsi="Yu Gothic" w:hint="eastAsia"/>
        </w:rPr>
        <w:t>き</w:t>
      </w:r>
      <w:r w:rsidR="0000774E" w:rsidRPr="002566E6">
        <w:rPr>
          <w:rFonts w:ascii="Yu Gothic" w:eastAsia="Yu Gothic" w:hAnsi="Yu Gothic" w:hint="eastAsia"/>
        </w:rPr>
        <w:t>、</w:t>
      </w:r>
      <w:r w:rsidR="0028143E" w:rsidRPr="002566E6">
        <w:rPr>
          <w:rFonts w:ascii="Yu Gothic" w:eastAsia="Yu Gothic" w:hAnsi="Yu Gothic" w:hint="eastAsia"/>
        </w:rPr>
        <w:t>地域資源の活用及び開拓</w:t>
      </w:r>
      <w:r w:rsidR="0000774E" w:rsidRPr="002566E6">
        <w:rPr>
          <w:rFonts w:ascii="Yu Gothic" w:eastAsia="Yu Gothic" w:hAnsi="Yu Gothic" w:hint="eastAsia"/>
        </w:rPr>
        <w:t>について具体的</w:t>
      </w:r>
      <w:r w:rsidR="00F73123" w:rsidRPr="002566E6">
        <w:rPr>
          <w:rFonts w:ascii="Yu Gothic" w:eastAsia="Yu Gothic" w:hAnsi="Yu Gothic" w:hint="eastAsia"/>
        </w:rPr>
        <w:t>な</w:t>
      </w:r>
      <w:r w:rsidR="0000774E" w:rsidRPr="002566E6">
        <w:rPr>
          <w:rFonts w:ascii="Yu Gothic" w:eastAsia="Yu Gothic" w:hAnsi="Yu Gothic" w:hint="eastAsia"/>
        </w:rPr>
        <w:t>支援を行います</w:t>
      </w:r>
    </w:p>
    <w:p w14:paraId="34E171E9" w14:textId="7F012811" w:rsidR="00190AFF" w:rsidRPr="002566E6" w:rsidRDefault="00190AFF" w:rsidP="003D24C7">
      <w:pPr>
        <w:pStyle w:val="a9"/>
        <w:numPr>
          <w:ilvl w:val="0"/>
          <w:numId w:val="4"/>
        </w:numPr>
        <w:rPr>
          <w:rFonts w:ascii="Yu Gothic" w:eastAsia="Yu Gothic" w:hAnsi="Yu Gothic"/>
        </w:rPr>
      </w:pPr>
      <w:r w:rsidRPr="002566E6">
        <w:rPr>
          <w:rFonts w:ascii="Yu Gothic" w:eastAsia="Yu Gothic" w:hAnsi="Yu Gothic" w:hint="eastAsia"/>
          <w:u w:val="single"/>
        </w:rPr>
        <w:t>環境及び状態のアセスメント</w:t>
      </w:r>
      <w:r w:rsidR="0000774E" w:rsidRPr="002566E6">
        <w:rPr>
          <w:rFonts w:ascii="Yu Gothic" w:eastAsia="Yu Gothic" w:hAnsi="Yu Gothic" w:hint="eastAsia"/>
        </w:rPr>
        <w:t>：</w:t>
      </w:r>
      <w:r w:rsidR="003D24C7" w:rsidRPr="002566E6">
        <w:rPr>
          <w:rFonts w:ascii="Yu Gothic" w:eastAsia="Yu Gothic" w:hAnsi="Yu Gothic" w:hint="eastAsia"/>
        </w:rPr>
        <w:t>学習や生活において、何が</w:t>
      </w:r>
      <w:r w:rsidR="00F73123" w:rsidRPr="002566E6">
        <w:rPr>
          <w:rFonts w:ascii="Yu Gothic" w:eastAsia="Yu Gothic" w:hAnsi="Yu Gothic" w:hint="eastAsia"/>
        </w:rPr>
        <w:t>「</w:t>
      </w:r>
      <w:r w:rsidR="003D24C7" w:rsidRPr="002566E6">
        <w:rPr>
          <w:rFonts w:ascii="Yu Gothic" w:eastAsia="Yu Gothic" w:hAnsi="Yu Gothic" w:hint="eastAsia"/>
        </w:rPr>
        <w:t>障害（障壁）</w:t>
      </w:r>
      <w:r w:rsidR="00F73123" w:rsidRPr="002566E6">
        <w:rPr>
          <w:rFonts w:ascii="Yu Gothic" w:eastAsia="Yu Gothic" w:hAnsi="Yu Gothic" w:hint="eastAsia"/>
        </w:rPr>
        <w:t>」</w:t>
      </w:r>
      <w:r w:rsidR="003D24C7" w:rsidRPr="002566E6">
        <w:rPr>
          <w:rFonts w:ascii="Yu Gothic" w:eastAsia="Yu Gothic" w:hAnsi="Yu Gothic" w:hint="eastAsia"/>
        </w:rPr>
        <w:t>となっているかについて</w:t>
      </w:r>
      <w:r w:rsidR="00A277DD" w:rsidRPr="002566E6">
        <w:rPr>
          <w:rFonts w:ascii="Yu Gothic" w:eastAsia="Yu Gothic" w:hAnsi="Yu Gothic" w:hint="eastAsia"/>
        </w:rPr>
        <w:t>評価・検討を行います</w:t>
      </w:r>
      <w:r w:rsidR="003D24C7" w:rsidRPr="002566E6">
        <w:rPr>
          <w:rFonts w:ascii="Yu Gothic" w:eastAsia="Yu Gothic" w:hAnsi="Yu Gothic" w:hint="eastAsia"/>
        </w:rPr>
        <w:t xml:space="preserve">　※必要に応じて具体的なアセスメントツールを使用する場合があります</w:t>
      </w:r>
    </w:p>
    <w:p w14:paraId="043E9C94" w14:textId="4FE96380" w:rsidR="00190AFF" w:rsidRPr="002566E6" w:rsidRDefault="00190AFF" w:rsidP="00190AFF">
      <w:pPr>
        <w:pStyle w:val="a9"/>
        <w:numPr>
          <w:ilvl w:val="0"/>
          <w:numId w:val="4"/>
        </w:numPr>
        <w:rPr>
          <w:rFonts w:ascii="Yu Gothic" w:eastAsia="Yu Gothic" w:hAnsi="Yu Gothic"/>
        </w:rPr>
      </w:pPr>
      <w:r w:rsidRPr="002566E6">
        <w:rPr>
          <w:rFonts w:ascii="Yu Gothic" w:eastAsia="Yu Gothic" w:hAnsi="Yu Gothic" w:hint="eastAsia"/>
          <w:u w:val="single"/>
        </w:rPr>
        <w:t>ATフィッティング</w:t>
      </w:r>
      <w:r w:rsidR="003D24C7" w:rsidRPr="002566E6">
        <w:rPr>
          <w:rFonts w:ascii="Yu Gothic" w:eastAsia="Yu Gothic" w:hAnsi="Yu Gothic" w:hint="eastAsia"/>
        </w:rPr>
        <w:t>：</w:t>
      </w:r>
      <w:r w:rsidR="00A277DD" w:rsidRPr="002566E6">
        <w:rPr>
          <w:rFonts w:ascii="Yu Gothic" w:eastAsia="Yu Gothic" w:hAnsi="Yu Gothic" w:hint="eastAsia"/>
        </w:rPr>
        <w:t>自分の特性に最適化した学び方を知るために</w:t>
      </w:r>
      <w:r w:rsidR="003D24C7" w:rsidRPr="002566E6">
        <w:rPr>
          <w:rFonts w:ascii="Yu Gothic" w:eastAsia="Yu Gothic" w:hAnsi="Yu Gothic" w:hint="eastAsia"/>
        </w:rPr>
        <w:t>、AT（Assistive Technology：支援技術）</w:t>
      </w:r>
      <w:r w:rsidR="00BF58F6" w:rsidRPr="002566E6">
        <w:rPr>
          <w:rFonts w:ascii="Yu Gothic" w:eastAsia="Yu Gothic" w:hAnsi="Yu Gothic" w:hint="eastAsia"/>
        </w:rPr>
        <w:t>の体験や</w:t>
      </w:r>
      <w:r w:rsidR="00A277DD" w:rsidRPr="002566E6">
        <w:rPr>
          <w:rFonts w:ascii="Yu Gothic" w:eastAsia="Yu Gothic" w:hAnsi="Yu Gothic" w:hint="eastAsia"/>
        </w:rPr>
        <w:t>、</w:t>
      </w:r>
      <w:r w:rsidR="003D24C7" w:rsidRPr="002566E6">
        <w:rPr>
          <w:rFonts w:ascii="Yu Gothic" w:eastAsia="Yu Gothic" w:hAnsi="Yu Gothic" w:hint="eastAsia"/>
        </w:rPr>
        <w:t>導入及び活用に関するコンサルテーションを行います</w:t>
      </w:r>
    </w:p>
    <w:p w14:paraId="5D2049C8" w14:textId="1C57AB6F" w:rsidR="00190AFF" w:rsidRPr="002566E6" w:rsidRDefault="00190AFF" w:rsidP="00190AFF">
      <w:pPr>
        <w:pStyle w:val="a9"/>
        <w:numPr>
          <w:ilvl w:val="0"/>
          <w:numId w:val="4"/>
        </w:numPr>
        <w:rPr>
          <w:rFonts w:ascii="Yu Gothic" w:eastAsia="Yu Gothic" w:hAnsi="Yu Gothic"/>
        </w:rPr>
      </w:pPr>
      <w:r w:rsidRPr="002566E6">
        <w:rPr>
          <w:rFonts w:ascii="Yu Gothic" w:eastAsia="Yu Gothic" w:hAnsi="Yu Gothic" w:hint="eastAsia"/>
          <w:u w:val="single"/>
        </w:rPr>
        <w:t>トレーニング（セミナー）</w:t>
      </w:r>
      <w:r w:rsidR="003D24C7" w:rsidRPr="002566E6">
        <w:rPr>
          <w:rFonts w:ascii="Yu Gothic" w:eastAsia="Yu Gothic" w:hAnsi="Yu Gothic" w:hint="eastAsia"/>
        </w:rPr>
        <w:t>：</w:t>
      </w:r>
      <w:r w:rsidR="00A277DD" w:rsidRPr="002566E6">
        <w:rPr>
          <w:rFonts w:ascii="Yu Gothic" w:eastAsia="Yu Gothic" w:hAnsi="Yu Gothic" w:hint="eastAsia"/>
        </w:rPr>
        <w:t>個別最適な学び方・働き方・生活の仕方、障害の社会モデル、自立や自己決定、セルフアドボカシー（自己権利擁護）などの考え方を学ぶ機会を提供します</w:t>
      </w:r>
    </w:p>
    <w:p w14:paraId="03B2188D" w14:textId="77777777" w:rsidR="00BB4799" w:rsidRDefault="00BB4799">
      <w:pPr>
        <w:rPr>
          <w:rFonts w:ascii="Yu Gothic" w:eastAsia="Yu Gothic" w:hAnsi="Yu Gothic"/>
        </w:rPr>
      </w:pPr>
    </w:p>
    <w:p w14:paraId="52311454" w14:textId="77777777" w:rsidR="00796CA3" w:rsidRPr="0000774E" w:rsidRDefault="00796CA3">
      <w:pPr>
        <w:rPr>
          <w:rFonts w:ascii="Yu Gothic" w:eastAsia="Yu Gothic" w:hAnsi="Yu Gothic"/>
        </w:rPr>
      </w:pPr>
    </w:p>
    <w:p w14:paraId="04751681" w14:textId="378115AC" w:rsidR="00FF58A5" w:rsidRPr="002566E6" w:rsidRDefault="00F73123">
      <w:pPr>
        <w:rPr>
          <w:rFonts w:ascii="Yu Gothic" w:eastAsia="Yu Gothic" w:hAnsi="Yu Gothic"/>
          <w:b/>
          <w:bCs/>
          <w:sz w:val="24"/>
          <w:szCs w:val="32"/>
        </w:rPr>
      </w:pPr>
      <w:r w:rsidRPr="002566E6">
        <w:rPr>
          <w:rFonts w:ascii="Yu Gothic" w:eastAsia="Yu Gothic" w:hAnsi="Yu Gothic" w:hint="eastAsia"/>
          <w:b/>
          <w:bCs/>
          <w:sz w:val="24"/>
          <w:szCs w:val="32"/>
        </w:rPr>
        <w:t>３．</w:t>
      </w:r>
      <w:r w:rsidR="00FF58A5" w:rsidRPr="002566E6">
        <w:rPr>
          <w:rFonts w:ascii="Yu Gothic" w:eastAsia="Yu Gothic" w:hAnsi="Yu Gothic" w:hint="eastAsia"/>
          <w:b/>
          <w:bCs/>
          <w:sz w:val="24"/>
          <w:szCs w:val="32"/>
        </w:rPr>
        <w:t>求める</w:t>
      </w:r>
      <w:r w:rsidR="000E00DD">
        <w:rPr>
          <w:rFonts w:ascii="Yu Gothic" w:eastAsia="Yu Gothic" w:hAnsi="Yu Gothic" w:hint="eastAsia"/>
          <w:b/>
          <w:bCs/>
          <w:sz w:val="24"/>
          <w:szCs w:val="32"/>
        </w:rPr>
        <w:t>人物</w:t>
      </w:r>
      <w:r w:rsidR="00FF58A5" w:rsidRPr="002566E6">
        <w:rPr>
          <w:rFonts w:ascii="Yu Gothic" w:eastAsia="Yu Gothic" w:hAnsi="Yu Gothic" w:hint="eastAsia"/>
          <w:b/>
          <w:bCs/>
          <w:sz w:val="24"/>
          <w:szCs w:val="32"/>
        </w:rPr>
        <w:t>像</w:t>
      </w:r>
    </w:p>
    <w:p w14:paraId="4F95B538" w14:textId="59950E8A" w:rsidR="00C75D3C" w:rsidRPr="0000774E" w:rsidRDefault="00C75D3C">
      <w:pPr>
        <w:rPr>
          <w:rFonts w:ascii="Yu Gothic" w:eastAsia="Yu Gothic" w:hAnsi="Yu Gothic"/>
        </w:rPr>
      </w:pPr>
      <w:r w:rsidRPr="00796CA3">
        <w:rPr>
          <w:rFonts w:ascii="Yu Gothic" w:eastAsia="Yu Gothic" w:hAnsi="Yu Gothic" w:hint="eastAsia"/>
        </w:rPr>
        <w:t>参加者には</w:t>
      </w:r>
      <w:r>
        <w:rPr>
          <w:rFonts w:ascii="Yu Gothic" w:eastAsia="Yu Gothic" w:hAnsi="Yu Gothic" w:hint="eastAsia"/>
        </w:rPr>
        <w:t>以下のことを期待しています。</w:t>
      </w:r>
    </w:p>
    <w:p w14:paraId="0562655C" w14:textId="172C9576" w:rsidR="00BB4799" w:rsidRPr="00ED597B" w:rsidRDefault="00ED597B" w:rsidP="00BB4799">
      <w:pPr>
        <w:pStyle w:val="a9"/>
        <w:numPr>
          <w:ilvl w:val="0"/>
          <w:numId w:val="1"/>
        </w:numPr>
        <w:rPr>
          <w:rFonts w:ascii="Yu Gothic" w:eastAsia="Yu Gothic" w:hAnsi="Yu Gothic"/>
        </w:rPr>
      </w:pPr>
      <w:bookmarkStart w:id="0" w:name="_Hlk200542720"/>
      <w:r>
        <w:rPr>
          <w:rFonts w:ascii="Yu Gothic" w:eastAsia="Yu Gothic" w:hAnsi="Yu Gothic" w:hint="eastAsia"/>
        </w:rPr>
        <w:t>自分らしい学びや暮らしを探求することに強い関心があること</w:t>
      </w:r>
    </w:p>
    <w:p w14:paraId="0D0768EB" w14:textId="0168EEC1" w:rsidR="00BB4799" w:rsidRPr="00ED597B" w:rsidRDefault="000662F0" w:rsidP="00BB4799">
      <w:pPr>
        <w:pStyle w:val="a9"/>
        <w:numPr>
          <w:ilvl w:val="0"/>
          <w:numId w:val="1"/>
        </w:numPr>
        <w:rPr>
          <w:rFonts w:ascii="Yu Gothic" w:eastAsia="Yu Gothic" w:hAnsi="Yu Gothic"/>
        </w:rPr>
      </w:pPr>
      <w:r>
        <w:rPr>
          <w:rFonts w:ascii="Yu Gothic" w:eastAsia="Yu Gothic" w:hAnsi="Yu Gothic" w:hint="eastAsia"/>
        </w:rPr>
        <w:t>ご自身が</w:t>
      </w:r>
      <w:r w:rsidR="00C75D3C">
        <w:rPr>
          <w:rFonts w:ascii="Yu Gothic" w:eastAsia="Yu Gothic" w:hAnsi="Yu Gothic" w:hint="eastAsia"/>
        </w:rPr>
        <w:t>本プログラムへの参加を強く希望していること</w:t>
      </w:r>
    </w:p>
    <w:p w14:paraId="7E37DE5F" w14:textId="2534D95B" w:rsidR="00BB4799" w:rsidRDefault="00C75D3C" w:rsidP="00BB4799">
      <w:pPr>
        <w:pStyle w:val="a9"/>
        <w:numPr>
          <w:ilvl w:val="0"/>
          <w:numId w:val="1"/>
        </w:numPr>
        <w:rPr>
          <w:rFonts w:ascii="Yu Gothic" w:eastAsia="Yu Gothic" w:hAnsi="Yu Gothic"/>
        </w:rPr>
      </w:pPr>
      <w:r>
        <w:rPr>
          <w:rFonts w:ascii="Yu Gothic" w:eastAsia="Yu Gothic" w:hAnsi="Yu Gothic" w:hint="eastAsia"/>
        </w:rPr>
        <w:t>進学／就労へ向けた意欲があること</w:t>
      </w:r>
    </w:p>
    <w:p w14:paraId="2EA21AE9" w14:textId="5B522FB0" w:rsidR="00BB4799" w:rsidRPr="00D71575" w:rsidRDefault="00D71575" w:rsidP="00BB4799">
      <w:pPr>
        <w:pStyle w:val="a9"/>
        <w:numPr>
          <w:ilvl w:val="0"/>
          <w:numId w:val="1"/>
        </w:numPr>
        <w:rPr>
          <w:rFonts w:ascii="Yu Gothic" w:eastAsia="Yu Gothic" w:hAnsi="Yu Gothic"/>
        </w:rPr>
      </w:pPr>
      <w:r>
        <w:rPr>
          <w:rFonts w:ascii="Yu Gothic" w:eastAsia="Yu Gothic" w:hAnsi="Yu Gothic" w:hint="eastAsia"/>
        </w:rPr>
        <w:t>以上3点に関して、学校や支援機関へ能動的に働きかけることができること</w:t>
      </w:r>
    </w:p>
    <w:p w14:paraId="47E77814" w14:textId="1B98074E" w:rsidR="00F73123" w:rsidRDefault="00F73123">
      <w:pPr>
        <w:rPr>
          <w:rFonts w:ascii="Yu Gothic" w:eastAsia="Yu Gothic" w:hAnsi="Yu Gothic"/>
        </w:rPr>
      </w:pPr>
    </w:p>
    <w:bookmarkEnd w:id="0"/>
    <w:p w14:paraId="289223A4" w14:textId="77777777" w:rsidR="00BB4799" w:rsidRPr="0000774E" w:rsidRDefault="00BB4799" w:rsidP="00BB4799">
      <w:pPr>
        <w:rPr>
          <w:rFonts w:ascii="Yu Gothic" w:eastAsia="Yu Gothic" w:hAnsi="Yu Gothic"/>
        </w:rPr>
      </w:pPr>
    </w:p>
    <w:p w14:paraId="15201453" w14:textId="4D67EBB6" w:rsidR="004F2251" w:rsidRPr="002566E6" w:rsidRDefault="00F73123" w:rsidP="00BB4799">
      <w:pPr>
        <w:rPr>
          <w:rFonts w:ascii="Yu Gothic" w:eastAsia="Yu Gothic" w:hAnsi="Yu Gothic"/>
          <w:b/>
          <w:bCs/>
          <w:sz w:val="24"/>
          <w:szCs w:val="32"/>
        </w:rPr>
      </w:pPr>
      <w:r w:rsidRPr="002566E6">
        <w:rPr>
          <w:rFonts w:ascii="Yu Gothic" w:eastAsia="Yu Gothic" w:hAnsi="Yu Gothic" w:hint="eastAsia"/>
          <w:b/>
          <w:bCs/>
          <w:sz w:val="24"/>
          <w:szCs w:val="32"/>
        </w:rPr>
        <w:t>４．</w:t>
      </w:r>
      <w:r w:rsidR="00D2061A">
        <w:rPr>
          <w:rFonts w:ascii="Yu Gothic" w:eastAsia="Yu Gothic" w:hAnsi="Yu Gothic" w:hint="eastAsia"/>
          <w:b/>
          <w:bCs/>
          <w:sz w:val="24"/>
          <w:szCs w:val="32"/>
        </w:rPr>
        <w:t>参加</w:t>
      </w:r>
      <w:r w:rsidR="002566E6" w:rsidRPr="002566E6">
        <w:rPr>
          <w:rFonts w:ascii="Yu Gothic" w:eastAsia="Yu Gothic" w:hAnsi="Yu Gothic" w:hint="eastAsia"/>
          <w:b/>
          <w:bCs/>
          <w:sz w:val="24"/>
          <w:szCs w:val="32"/>
        </w:rPr>
        <w:t>対象</w:t>
      </w:r>
    </w:p>
    <w:p w14:paraId="15A6A7AE" w14:textId="44C7E163" w:rsidR="004F2251" w:rsidRPr="0000774E" w:rsidRDefault="004F2251" w:rsidP="00BB4799">
      <w:pPr>
        <w:rPr>
          <w:rFonts w:ascii="Yu Gothic" w:eastAsia="Yu Gothic" w:hAnsi="Yu Gothic"/>
        </w:rPr>
      </w:pPr>
      <w:r w:rsidRPr="0000774E">
        <w:rPr>
          <w:rFonts w:ascii="Yu Gothic" w:eastAsia="Yu Gothic" w:hAnsi="Yu Gothic" w:hint="eastAsia"/>
        </w:rPr>
        <w:t>以下の条件にすべて該当する</w:t>
      </w:r>
      <w:r w:rsidR="00427B01">
        <w:rPr>
          <w:rFonts w:ascii="Yu Gothic" w:eastAsia="Yu Gothic" w:hAnsi="Yu Gothic" w:hint="eastAsia"/>
        </w:rPr>
        <w:t>中学1年生～高校2年生、もしくはそれに相当する学齢の生徒</w:t>
      </w:r>
      <w:r w:rsidRPr="0000774E">
        <w:rPr>
          <w:rFonts w:ascii="Yu Gothic" w:eastAsia="Yu Gothic" w:hAnsi="Yu Gothic" w:hint="eastAsia"/>
        </w:rPr>
        <w:t>（高校卒業後の進路設計まで</w:t>
      </w:r>
      <w:r w:rsidR="00427B01">
        <w:rPr>
          <w:rFonts w:ascii="Yu Gothic" w:eastAsia="Yu Gothic" w:hAnsi="Yu Gothic" w:hint="eastAsia"/>
        </w:rPr>
        <w:t>を対象とします</w:t>
      </w:r>
      <w:r w:rsidRPr="0000774E">
        <w:rPr>
          <w:rFonts w:ascii="Yu Gothic" w:eastAsia="Yu Gothic" w:hAnsi="Yu Gothic" w:hint="eastAsia"/>
        </w:rPr>
        <w:t>）</w:t>
      </w:r>
    </w:p>
    <w:p w14:paraId="364C0021" w14:textId="3351BC81" w:rsidR="004F2251" w:rsidRPr="00F73123" w:rsidRDefault="004F2251" w:rsidP="00F73123">
      <w:pPr>
        <w:pStyle w:val="a9"/>
        <w:numPr>
          <w:ilvl w:val="0"/>
          <w:numId w:val="2"/>
        </w:numPr>
        <w:rPr>
          <w:rFonts w:ascii="Yu Gothic" w:eastAsia="Yu Gothic" w:hAnsi="Yu Gothic"/>
        </w:rPr>
      </w:pPr>
      <w:r w:rsidRPr="00F73123">
        <w:rPr>
          <w:rFonts w:ascii="Yu Gothic" w:eastAsia="Yu Gothic" w:hAnsi="Yu Gothic" w:hint="eastAsia"/>
        </w:rPr>
        <w:t>障害や病気のある生徒</w:t>
      </w:r>
    </w:p>
    <w:p w14:paraId="7B8355A5" w14:textId="757483C2" w:rsidR="004F2251" w:rsidRPr="00F73123" w:rsidRDefault="004F2251" w:rsidP="00F73123">
      <w:pPr>
        <w:pStyle w:val="a9"/>
        <w:numPr>
          <w:ilvl w:val="1"/>
          <w:numId w:val="2"/>
        </w:numPr>
        <w:ind w:left="851" w:hanging="567"/>
        <w:rPr>
          <w:rFonts w:ascii="Yu Gothic" w:eastAsia="Yu Gothic" w:hAnsi="Yu Gothic"/>
          <w:sz w:val="18"/>
          <w:szCs w:val="21"/>
        </w:rPr>
      </w:pPr>
      <w:r w:rsidRPr="00F73123">
        <w:rPr>
          <w:rFonts w:ascii="Yu Gothic" w:eastAsia="Yu Gothic" w:hAnsi="Yu Gothic" w:hint="eastAsia"/>
          <w:sz w:val="18"/>
          <w:szCs w:val="21"/>
        </w:rPr>
        <w:t>障害や病気の種別は問いません。障害や病気の認定については、医師による診断があることを基本としますが、診断がなくとも、読み・書き・コミュニケーションに困難が見られるなどの専門家による明確な示唆（検査や教育相談を通じたもの）がある場合も応募資格があります。</w:t>
      </w:r>
    </w:p>
    <w:p w14:paraId="09E4F684" w14:textId="2523364D" w:rsidR="004F2251" w:rsidRPr="0000774E" w:rsidRDefault="00D07E46" w:rsidP="004F2251">
      <w:pPr>
        <w:pStyle w:val="a9"/>
        <w:numPr>
          <w:ilvl w:val="0"/>
          <w:numId w:val="2"/>
        </w:numPr>
        <w:rPr>
          <w:rFonts w:ascii="Yu Gothic" w:eastAsia="Yu Gothic" w:hAnsi="Yu Gothic"/>
        </w:rPr>
      </w:pPr>
      <w:r>
        <w:rPr>
          <w:rFonts w:ascii="Yu Gothic" w:eastAsia="Yu Gothic" w:hAnsi="Yu Gothic" w:hint="eastAsia"/>
        </w:rPr>
        <w:t>京都府内（または京都府近郊）</w:t>
      </w:r>
      <w:r w:rsidR="004F2251" w:rsidRPr="0000774E">
        <w:rPr>
          <w:rFonts w:ascii="Yu Gothic" w:eastAsia="Yu Gothic" w:hAnsi="Yu Gothic" w:hint="eastAsia"/>
        </w:rPr>
        <w:t>に在住・通学している生徒</w:t>
      </w:r>
    </w:p>
    <w:p w14:paraId="688AACDF" w14:textId="6D8213E4" w:rsidR="004F2251" w:rsidRPr="0000774E" w:rsidRDefault="004F2251" w:rsidP="004F2251">
      <w:pPr>
        <w:pStyle w:val="a9"/>
        <w:numPr>
          <w:ilvl w:val="0"/>
          <w:numId w:val="2"/>
        </w:numPr>
        <w:rPr>
          <w:rFonts w:ascii="Yu Gothic" w:eastAsia="Yu Gothic" w:hAnsi="Yu Gothic"/>
        </w:rPr>
      </w:pPr>
      <w:r w:rsidRPr="0000774E">
        <w:rPr>
          <w:rFonts w:ascii="Yu Gothic" w:eastAsia="Yu Gothic" w:hAnsi="Yu Gothic" w:hint="eastAsia"/>
        </w:rPr>
        <w:t>高校、大学等への進学を目指したいと考えている生徒</w:t>
      </w:r>
    </w:p>
    <w:p w14:paraId="72CCBBDB" w14:textId="3D4E2C70" w:rsidR="004F2251" w:rsidRPr="00AB4E1B" w:rsidRDefault="004F2251" w:rsidP="004F2251">
      <w:pPr>
        <w:pStyle w:val="a9"/>
        <w:numPr>
          <w:ilvl w:val="0"/>
          <w:numId w:val="2"/>
        </w:numPr>
        <w:rPr>
          <w:rFonts w:ascii="Yu Gothic" w:eastAsia="Yu Gothic" w:hAnsi="Yu Gothic"/>
        </w:rPr>
      </w:pPr>
      <w:r w:rsidRPr="00F73123">
        <w:rPr>
          <w:rFonts w:ascii="Yu Gothic" w:eastAsia="Yu Gothic" w:hAnsi="Yu Gothic" w:hint="eastAsia"/>
        </w:rPr>
        <w:t>求める人物像に該当する生徒</w:t>
      </w:r>
    </w:p>
    <w:p w14:paraId="4C024A80" w14:textId="6C5ABEB4" w:rsidR="004F2251" w:rsidRDefault="004F2251" w:rsidP="004F2251">
      <w:pPr>
        <w:rPr>
          <w:rFonts w:ascii="Yu Gothic" w:eastAsia="Yu Gothic" w:hAnsi="Yu Gothic"/>
        </w:rPr>
      </w:pPr>
    </w:p>
    <w:p w14:paraId="0A5F6BAE" w14:textId="77777777" w:rsidR="002566E6" w:rsidRPr="0000774E" w:rsidRDefault="002566E6" w:rsidP="004F2251">
      <w:pPr>
        <w:rPr>
          <w:rFonts w:ascii="Yu Gothic" w:eastAsia="Yu Gothic" w:hAnsi="Yu Gothic"/>
        </w:rPr>
      </w:pPr>
    </w:p>
    <w:p w14:paraId="4B093B72" w14:textId="09B2B414" w:rsidR="00190AFF" w:rsidRPr="002566E6" w:rsidRDefault="00F73123" w:rsidP="004F2251">
      <w:pPr>
        <w:rPr>
          <w:rFonts w:ascii="Yu Gothic" w:eastAsia="Yu Gothic" w:hAnsi="Yu Gothic"/>
          <w:b/>
          <w:bCs/>
          <w:sz w:val="24"/>
          <w:szCs w:val="32"/>
          <w:lang w:eastAsia="zh-CN"/>
        </w:rPr>
      </w:pPr>
      <w:r w:rsidRPr="002566E6">
        <w:rPr>
          <w:rFonts w:ascii="Yu Gothic" w:eastAsia="Yu Gothic" w:hAnsi="Yu Gothic" w:hint="eastAsia"/>
          <w:b/>
          <w:bCs/>
          <w:sz w:val="24"/>
          <w:szCs w:val="32"/>
          <w:lang w:eastAsia="zh-CN"/>
        </w:rPr>
        <w:t>５．</w:t>
      </w:r>
      <w:r w:rsidR="00190AFF" w:rsidRPr="002566E6">
        <w:rPr>
          <w:rFonts w:ascii="Yu Gothic" w:eastAsia="Yu Gothic" w:hAnsi="Yu Gothic" w:hint="eastAsia"/>
          <w:b/>
          <w:bCs/>
          <w:sz w:val="24"/>
          <w:szCs w:val="32"/>
          <w:lang w:eastAsia="zh-CN"/>
        </w:rPr>
        <w:t>募集人数</w:t>
      </w:r>
      <w:r w:rsidR="005E4FCA" w:rsidRPr="002566E6">
        <w:rPr>
          <w:rFonts w:ascii="Yu Gothic" w:eastAsia="Yu Gothic" w:hAnsi="Yu Gothic" w:hint="eastAsia"/>
          <w:b/>
          <w:bCs/>
          <w:sz w:val="24"/>
          <w:szCs w:val="32"/>
          <w:lang w:eastAsia="zh-CN"/>
        </w:rPr>
        <w:t>（2025年度）</w:t>
      </w:r>
    </w:p>
    <w:p w14:paraId="4EE48930" w14:textId="13065E8B" w:rsidR="00190AFF" w:rsidRPr="0000774E" w:rsidRDefault="002F7199" w:rsidP="004F2251">
      <w:pPr>
        <w:rPr>
          <w:rFonts w:ascii="Yu Gothic" w:eastAsia="Yu Gothic" w:hAnsi="Yu Gothic"/>
          <w:lang w:eastAsia="zh-CN"/>
        </w:rPr>
      </w:pPr>
      <w:r>
        <w:rPr>
          <w:rFonts w:ascii="Yu Gothic" w:eastAsia="Yu Gothic" w:hAnsi="Yu Gothic" w:hint="eastAsia"/>
        </w:rPr>
        <w:t>3</w:t>
      </w:r>
      <w:r w:rsidR="00190AFF" w:rsidRPr="0000774E">
        <w:rPr>
          <w:rFonts w:ascii="Yu Gothic" w:eastAsia="Yu Gothic" w:hAnsi="Yu Gothic" w:hint="eastAsia"/>
          <w:lang w:eastAsia="zh-CN"/>
        </w:rPr>
        <w:t>名程度</w:t>
      </w:r>
    </w:p>
    <w:p w14:paraId="4F47E66D" w14:textId="3A2155F8" w:rsidR="00190AFF" w:rsidRDefault="00190AFF" w:rsidP="004F2251">
      <w:pPr>
        <w:rPr>
          <w:rFonts w:ascii="Yu Gothic" w:eastAsia="Yu Gothic" w:hAnsi="Yu Gothic"/>
          <w:lang w:eastAsia="zh-CN"/>
        </w:rPr>
      </w:pPr>
    </w:p>
    <w:p w14:paraId="1A8AFF12" w14:textId="77777777" w:rsidR="002566E6" w:rsidRPr="0000774E" w:rsidRDefault="002566E6" w:rsidP="004F2251">
      <w:pPr>
        <w:rPr>
          <w:rFonts w:ascii="Yu Gothic" w:eastAsia="Yu Gothic" w:hAnsi="Yu Gothic"/>
          <w:lang w:eastAsia="zh-CN"/>
        </w:rPr>
      </w:pPr>
    </w:p>
    <w:p w14:paraId="3923F5A7" w14:textId="61681EF8" w:rsidR="00190AFF" w:rsidRPr="002566E6" w:rsidRDefault="00F73123" w:rsidP="004F2251">
      <w:pPr>
        <w:rPr>
          <w:rFonts w:ascii="Yu Gothic" w:eastAsia="Yu Gothic" w:hAnsi="Yu Gothic"/>
          <w:b/>
          <w:bCs/>
          <w:sz w:val="24"/>
          <w:szCs w:val="32"/>
        </w:rPr>
      </w:pPr>
      <w:r w:rsidRPr="002566E6">
        <w:rPr>
          <w:rFonts w:ascii="Yu Gothic" w:eastAsia="Yu Gothic" w:hAnsi="Yu Gothic" w:hint="eastAsia"/>
          <w:b/>
          <w:bCs/>
          <w:sz w:val="24"/>
          <w:szCs w:val="32"/>
        </w:rPr>
        <w:t>６．</w:t>
      </w:r>
      <w:r w:rsidR="00190AFF" w:rsidRPr="002566E6">
        <w:rPr>
          <w:rFonts w:ascii="Yu Gothic" w:eastAsia="Yu Gothic" w:hAnsi="Yu Gothic" w:hint="eastAsia"/>
          <w:b/>
          <w:bCs/>
          <w:sz w:val="24"/>
          <w:szCs w:val="32"/>
        </w:rPr>
        <w:t>選抜の流れ</w:t>
      </w:r>
    </w:p>
    <w:p w14:paraId="6AB52FD4" w14:textId="16B22B26" w:rsidR="00AB1855" w:rsidRDefault="00F73123" w:rsidP="004F2251">
      <w:pPr>
        <w:rPr>
          <w:rFonts w:ascii="Yu Gothic" w:eastAsia="Yu Gothic" w:hAnsi="Yu Gothic"/>
        </w:rPr>
      </w:pPr>
      <w:r>
        <w:rPr>
          <w:rFonts w:ascii="Yu Gothic" w:eastAsia="Yu Gothic" w:hAnsi="Yu Gothic" w:hint="eastAsia"/>
        </w:rPr>
        <w:t xml:space="preserve">　</w:t>
      </w:r>
      <w:r w:rsidR="002566E6">
        <w:rPr>
          <w:rFonts w:ascii="Yu Gothic" w:eastAsia="Yu Gothic" w:hAnsi="Yu Gothic" w:hint="eastAsia"/>
        </w:rPr>
        <w:t>7月下旬</w:t>
      </w:r>
      <w:r w:rsidR="009B18E1">
        <w:rPr>
          <w:rFonts w:ascii="Yu Gothic" w:eastAsia="Yu Gothic" w:hAnsi="Yu Gothic" w:hint="eastAsia"/>
        </w:rPr>
        <w:t xml:space="preserve">　</w:t>
      </w:r>
      <w:r w:rsidR="002566E6">
        <w:rPr>
          <w:rFonts w:ascii="Yu Gothic" w:eastAsia="Yu Gothic" w:hAnsi="Yu Gothic" w:hint="eastAsia"/>
        </w:rPr>
        <w:t xml:space="preserve">　　　</w:t>
      </w:r>
      <w:r w:rsidR="00191927">
        <w:rPr>
          <w:rFonts w:ascii="Yu Gothic" w:eastAsia="Yu Gothic" w:hAnsi="Yu Gothic" w:hint="eastAsia"/>
        </w:rPr>
        <w:t xml:space="preserve"> </w:t>
      </w:r>
      <w:r w:rsidR="009B18E1">
        <w:rPr>
          <w:rFonts w:ascii="Yu Gothic" w:eastAsia="Yu Gothic" w:hAnsi="Yu Gothic" w:hint="eastAsia"/>
        </w:rPr>
        <w:t>：</w:t>
      </w:r>
      <w:r>
        <w:rPr>
          <w:rFonts w:ascii="Yu Gothic" w:eastAsia="Yu Gothic" w:hAnsi="Yu Gothic" w:hint="eastAsia"/>
        </w:rPr>
        <w:t>広報開始</w:t>
      </w:r>
    </w:p>
    <w:p w14:paraId="3AA5D970" w14:textId="4C2E088D" w:rsidR="00F73123" w:rsidRDefault="00F73123" w:rsidP="004F2251">
      <w:pPr>
        <w:rPr>
          <w:rFonts w:ascii="Yu Gothic" w:eastAsia="Yu Gothic" w:hAnsi="Yu Gothic"/>
        </w:rPr>
      </w:pPr>
      <w:r>
        <w:rPr>
          <w:rFonts w:ascii="Yu Gothic" w:eastAsia="Yu Gothic" w:hAnsi="Yu Gothic" w:hint="eastAsia"/>
        </w:rPr>
        <w:t xml:space="preserve">　</w:t>
      </w:r>
      <w:r w:rsidR="00AB1855">
        <w:rPr>
          <w:rFonts w:ascii="Yu Gothic" w:eastAsia="Yu Gothic" w:hAnsi="Yu Gothic" w:hint="eastAsia"/>
        </w:rPr>
        <w:t>9</w:t>
      </w:r>
      <w:r>
        <w:rPr>
          <w:rFonts w:ascii="Yu Gothic" w:eastAsia="Yu Gothic" w:hAnsi="Yu Gothic" w:hint="eastAsia"/>
        </w:rPr>
        <w:t>月</w:t>
      </w:r>
      <w:r w:rsidR="002566E6">
        <w:rPr>
          <w:rFonts w:ascii="Yu Gothic" w:eastAsia="Yu Gothic" w:hAnsi="Yu Gothic" w:hint="eastAsia"/>
        </w:rPr>
        <w:t>16日～30日</w:t>
      </w:r>
      <w:r w:rsidR="00191927">
        <w:rPr>
          <w:rFonts w:ascii="Yu Gothic" w:eastAsia="Yu Gothic" w:hAnsi="Yu Gothic" w:hint="eastAsia"/>
        </w:rPr>
        <w:t xml:space="preserve"> </w:t>
      </w:r>
      <w:r w:rsidR="009B18E1">
        <w:rPr>
          <w:rFonts w:ascii="Yu Gothic" w:eastAsia="Yu Gothic" w:hAnsi="Yu Gothic" w:hint="eastAsia"/>
        </w:rPr>
        <w:t>：</w:t>
      </w:r>
      <w:r>
        <w:rPr>
          <w:rFonts w:ascii="Yu Gothic" w:eastAsia="Yu Gothic" w:hAnsi="Yu Gothic" w:hint="eastAsia"/>
        </w:rPr>
        <w:t>申込受付</w:t>
      </w:r>
      <w:r w:rsidR="002566E6">
        <w:rPr>
          <w:rFonts w:ascii="Yu Gothic" w:eastAsia="Yu Gothic" w:hAnsi="Yu Gothic" w:hint="eastAsia"/>
        </w:rPr>
        <w:t>期間</w:t>
      </w:r>
    </w:p>
    <w:p w14:paraId="25618C7C" w14:textId="1D0AE875" w:rsidR="00F73123" w:rsidRDefault="00F73123" w:rsidP="004F2251">
      <w:pPr>
        <w:rPr>
          <w:rFonts w:ascii="Yu Gothic" w:eastAsia="Yu Gothic" w:hAnsi="Yu Gothic"/>
        </w:rPr>
      </w:pPr>
      <w:r>
        <w:rPr>
          <w:rFonts w:ascii="Yu Gothic" w:eastAsia="Yu Gothic" w:hAnsi="Yu Gothic" w:hint="eastAsia"/>
        </w:rPr>
        <w:t xml:space="preserve">　</w:t>
      </w:r>
      <w:r w:rsidR="00AB1855">
        <w:rPr>
          <w:rFonts w:ascii="Yu Gothic" w:eastAsia="Yu Gothic" w:hAnsi="Yu Gothic" w:hint="eastAsia"/>
        </w:rPr>
        <w:t>10</w:t>
      </w:r>
      <w:r>
        <w:rPr>
          <w:rFonts w:ascii="Yu Gothic" w:eastAsia="Yu Gothic" w:hAnsi="Yu Gothic" w:hint="eastAsia"/>
        </w:rPr>
        <w:t>月</w:t>
      </w:r>
      <w:r w:rsidR="002566E6">
        <w:rPr>
          <w:rFonts w:ascii="Yu Gothic" w:eastAsia="Yu Gothic" w:hAnsi="Yu Gothic" w:hint="eastAsia"/>
        </w:rPr>
        <w:t>下旬</w:t>
      </w:r>
      <w:r w:rsidR="00AB1855">
        <w:rPr>
          <w:rFonts w:ascii="Yu Gothic" w:eastAsia="Yu Gothic" w:hAnsi="Yu Gothic" w:hint="eastAsia"/>
        </w:rPr>
        <w:t xml:space="preserve"> </w:t>
      </w:r>
      <w:r w:rsidR="002566E6">
        <w:rPr>
          <w:rFonts w:ascii="Yu Gothic" w:eastAsia="Yu Gothic" w:hAnsi="Yu Gothic" w:hint="eastAsia"/>
        </w:rPr>
        <w:t xml:space="preserve">　　</w:t>
      </w:r>
      <w:r w:rsidR="00191927">
        <w:rPr>
          <w:rFonts w:ascii="Yu Gothic" w:eastAsia="Yu Gothic" w:hAnsi="Yu Gothic" w:hint="eastAsia"/>
        </w:rPr>
        <w:t xml:space="preserve"> </w:t>
      </w:r>
      <w:r w:rsidR="002566E6">
        <w:rPr>
          <w:rFonts w:ascii="Yu Gothic" w:eastAsia="Yu Gothic" w:hAnsi="Yu Gothic" w:hint="eastAsia"/>
        </w:rPr>
        <w:t xml:space="preserve">　</w:t>
      </w:r>
      <w:r w:rsidR="009B18E1">
        <w:rPr>
          <w:rFonts w:ascii="Yu Gothic" w:eastAsia="Yu Gothic" w:hAnsi="Yu Gothic" w:hint="eastAsia"/>
        </w:rPr>
        <w:t>：書類選考</w:t>
      </w:r>
      <w:r w:rsidR="002566E6">
        <w:rPr>
          <w:rFonts w:ascii="Yu Gothic" w:eastAsia="Yu Gothic" w:hAnsi="Yu Gothic" w:hint="eastAsia"/>
        </w:rPr>
        <w:t>結果通知</w:t>
      </w:r>
    </w:p>
    <w:p w14:paraId="5500B190" w14:textId="4684A52C" w:rsidR="00F73123" w:rsidRPr="00F73123" w:rsidRDefault="00F73123" w:rsidP="004F2251">
      <w:pPr>
        <w:rPr>
          <w:rFonts w:ascii="Yu Gothic" w:eastAsia="Yu Gothic" w:hAnsi="Yu Gothic"/>
        </w:rPr>
      </w:pPr>
      <w:r>
        <w:rPr>
          <w:rFonts w:ascii="Yu Gothic" w:eastAsia="Yu Gothic" w:hAnsi="Yu Gothic" w:hint="eastAsia"/>
        </w:rPr>
        <w:t xml:space="preserve">　</w:t>
      </w:r>
      <w:r w:rsidR="00AB1855">
        <w:rPr>
          <w:rFonts w:ascii="Yu Gothic" w:eastAsia="Yu Gothic" w:hAnsi="Yu Gothic" w:hint="eastAsia"/>
        </w:rPr>
        <w:t>11</w:t>
      </w:r>
      <w:r w:rsidR="009B18E1">
        <w:rPr>
          <w:rFonts w:ascii="Yu Gothic" w:eastAsia="Yu Gothic" w:hAnsi="Yu Gothic" w:hint="eastAsia"/>
        </w:rPr>
        <w:t>月</w:t>
      </w:r>
      <w:r w:rsidR="002566E6">
        <w:rPr>
          <w:rFonts w:ascii="Yu Gothic" w:eastAsia="Yu Gothic" w:hAnsi="Yu Gothic" w:hint="eastAsia"/>
        </w:rPr>
        <w:t>中旬まで</w:t>
      </w:r>
      <w:r w:rsidR="00191927">
        <w:rPr>
          <w:rFonts w:ascii="Yu Gothic" w:eastAsia="Yu Gothic" w:hAnsi="Yu Gothic" w:hint="eastAsia"/>
        </w:rPr>
        <w:t xml:space="preserve"> </w:t>
      </w:r>
      <w:r w:rsidR="002566E6">
        <w:rPr>
          <w:rFonts w:ascii="Yu Gothic" w:eastAsia="Yu Gothic" w:hAnsi="Yu Gothic" w:hint="eastAsia"/>
        </w:rPr>
        <w:t xml:space="preserve">　 </w:t>
      </w:r>
      <w:r w:rsidR="009B18E1">
        <w:rPr>
          <w:rFonts w:ascii="Yu Gothic" w:eastAsia="Yu Gothic" w:hAnsi="Yu Gothic" w:hint="eastAsia"/>
        </w:rPr>
        <w:t>：面接</w:t>
      </w:r>
      <w:r w:rsidR="00AB1855">
        <w:rPr>
          <w:rFonts w:ascii="Yu Gothic" w:eastAsia="Yu Gothic" w:hAnsi="Yu Gothic" w:hint="eastAsia"/>
        </w:rPr>
        <w:t>選考</w:t>
      </w:r>
      <w:r w:rsidR="002566E6">
        <w:rPr>
          <w:rFonts w:ascii="Yu Gothic" w:eastAsia="Yu Gothic" w:hAnsi="Yu Gothic" w:hint="eastAsia"/>
        </w:rPr>
        <w:t>期間</w:t>
      </w:r>
    </w:p>
    <w:p w14:paraId="6C5D57A2" w14:textId="69C16C90" w:rsidR="00F73123" w:rsidRDefault="009B18E1" w:rsidP="004F2251">
      <w:pPr>
        <w:rPr>
          <w:rFonts w:ascii="Yu Gothic" w:eastAsia="Yu Gothic" w:hAnsi="Yu Gothic"/>
          <w:lang w:eastAsia="zh-CN"/>
        </w:rPr>
      </w:pPr>
      <w:r>
        <w:rPr>
          <w:rFonts w:ascii="Yu Gothic" w:eastAsia="Yu Gothic" w:hAnsi="Yu Gothic" w:hint="eastAsia"/>
        </w:rPr>
        <w:t xml:space="preserve">　</w:t>
      </w:r>
      <w:r w:rsidR="005E4FCA">
        <w:rPr>
          <w:rFonts w:ascii="Yu Gothic" w:eastAsia="Yu Gothic" w:hAnsi="Yu Gothic" w:hint="eastAsia"/>
          <w:lang w:eastAsia="zh-CN"/>
        </w:rPr>
        <w:t>11月下旬</w:t>
      </w:r>
      <w:r w:rsidR="00AB1855">
        <w:rPr>
          <w:rFonts w:ascii="Yu Gothic" w:eastAsia="Yu Gothic" w:hAnsi="Yu Gothic" w:hint="eastAsia"/>
          <w:lang w:eastAsia="zh-CN"/>
        </w:rPr>
        <w:t xml:space="preserve"> </w:t>
      </w:r>
      <w:r w:rsidR="002566E6">
        <w:rPr>
          <w:rFonts w:ascii="Yu Gothic" w:eastAsia="Yu Gothic" w:hAnsi="Yu Gothic" w:hint="eastAsia"/>
          <w:lang w:eastAsia="zh-CN"/>
        </w:rPr>
        <w:t xml:space="preserve">　</w:t>
      </w:r>
      <w:r w:rsidR="00191927">
        <w:rPr>
          <w:rFonts w:ascii="Yu Gothic" w:eastAsia="Yu Gothic" w:hAnsi="Yu Gothic" w:hint="eastAsia"/>
          <w:lang w:eastAsia="zh-CN"/>
        </w:rPr>
        <w:t xml:space="preserve"> </w:t>
      </w:r>
      <w:r w:rsidR="002566E6">
        <w:rPr>
          <w:rFonts w:ascii="Yu Gothic" w:eastAsia="Yu Gothic" w:hAnsi="Yu Gothic" w:hint="eastAsia"/>
          <w:lang w:eastAsia="zh-CN"/>
        </w:rPr>
        <w:t xml:space="preserve">　　</w:t>
      </w:r>
      <w:r>
        <w:rPr>
          <w:rFonts w:ascii="Yu Gothic" w:eastAsia="Yu Gothic" w:hAnsi="Yu Gothic" w:hint="eastAsia"/>
          <w:lang w:eastAsia="zh-CN"/>
        </w:rPr>
        <w:t>：参加者</w:t>
      </w:r>
      <w:r w:rsidR="002566E6">
        <w:rPr>
          <w:rFonts w:ascii="Yu Gothic" w:eastAsia="Yu Gothic" w:hAnsi="Yu Gothic" w:hint="eastAsia"/>
          <w:lang w:eastAsia="zh-CN"/>
        </w:rPr>
        <w:t>決定</w:t>
      </w:r>
      <w:r w:rsidR="00AB1855">
        <w:rPr>
          <w:rFonts w:ascii="Yu Gothic" w:eastAsia="Yu Gothic" w:hAnsi="Yu Gothic" w:hint="eastAsia"/>
          <w:lang w:eastAsia="zh-CN"/>
        </w:rPr>
        <w:t>通知</w:t>
      </w:r>
    </w:p>
    <w:p w14:paraId="7246716E" w14:textId="3C6EB983" w:rsidR="00783E31" w:rsidRDefault="00783E31" w:rsidP="004F2251">
      <w:pPr>
        <w:rPr>
          <w:rFonts w:ascii="Yu Gothic" w:eastAsia="Yu Gothic" w:hAnsi="Yu Gothic"/>
        </w:rPr>
      </w:pPr>
      <w:r>
        <w:rPr>
          <w:rFonts w:ascii="Yu Gothic" w:eastAsia="Yu Gothic" w:hAnsi="Yu Gothic" w:hint="eastAsia"/>
          <w:lang w:eastAsia="zh-CN"/>
        </w:rPr>
        <w:t xml:space="preserve">　</w:t>
      </w:r>
      <w:r w:rsidR="002566E6">
        <w:rPr>
          <w:rFonts w:ascii="Yu Gothic" w:eastAsia="Yu Gothic" w:hAnsi="Yu Gothic" w:hint="eastAsia"/>
        </w:rPr>
        <w:t>12月20日</w:t>
      </w:r>
      <w:r w:rsidR="00191927">
        <w:rPr>
          <w:rFonts w:ascii="Yu Gothic" w:eastAsia="Yu Gothic" w:hAnsi="Yu Gothic" w:hint="eastAsia"/>
        </w:rPr>
        <w:t xml:space="preserve"> </w:t>
      </w:r>
      <w:r>
        <w:rPr>
          <w:rFonts w:ascii="Yu Gothic" w:eastAsia="Yu Gothic" w:hAnsi="Yu Gothic" w:hint="eastAsia"/>
        </w:rPr>
        <w:t xml:space="preserve">　</w:t>
      </w:r>
      <w:r w:rsidR="002566E6">
        <w:rPr>
          <w:rFonts w:ascii="Yu Gothic" w:eastAsia="Yu Gothic" w:hAnsi="Yu Gothic" w:hint="eastAsia"/>
        </w:rPr>
        <w:t xml:space="preserve">　  </w:t>
      </w:r>
      <w:r>
        <w:rPr>
          <w:rFonts w:ascii="Yu Gothic" w:eastAsia="Yu Gothic" w:hAnsi="Yu Gothic" w:hint="eastAsia"/>
        </w:rPr>
        <w:t>：</w:t>
      </w:r>
      <w:r w:rsidR="002566E6">
        <w:rPr>
          <w:rFonts w:ascii="Yu Gothic" w:eastAsia="Yu Gothic" w:hAnsi="Yu Gothic" w:hint="eastAsia"/>
        </w:rPr>
        <w:t>参加者</w:t>
      </w:r>
      <w:r>
        <w:rPr>
          <w:rFonts w:ascii="Yu Gothic" w:eastAsia="Yu Gothic" w:hAnsi="Yu Gothic" w:hint="eastAsia"/>
        </w:rPr>
        <w:t>プレ企画</w:t>
      </w:r>
    </w:p>
    <w:p w14:paraId="44187BC7" w14:textId="7BE87B13" w:rsidR="000A00F3" w:rsidRDefault="009B18E1" w:rsidP="004F2251">
      <w:pPr>
        <w:rPr>
          <w:rFonts w:ascii="Yu Gothic" w:eastAsia="Yu Gothic" w:hAnsi="Yu Gothic"/>
        </w:rPr>
      </w:pPr>
      <w:r>
        <w:rPr>
          <w:rFonts w:ascii="Yu Gothic" w:eastAsia="Yu Gothic" w:hAnsi="Yu Gothic" w:hint="eastAsia"/>
        </w:rPr>
        <w:t xml:space="preserve">　</w:t>
      </w:r>
      <w:r w:rsidR="00AB1855">
        <w:rPr>
          <w:rFonts w:ascii="Yu Gothic" w:eastAsia="Yu Gothic" w:hAnsi="Yu Gothic" w:hint="eastAsia"/>
        </w:rPr>
        <w:t>翌1</w:t>
      </w:r>
      <w:r>
        <w:rPr>
          <w:rFonts w:ascii="Yu Gothic" w:eastAsia="Yu Gothic" w:hAnsi="Yu Gothic" w:hint="eastAsia"/>
        </w:rPr>
        <w:t>月</w:t>
      </w:r>
      <w:r w:rsidR="00191927">
        <w:rPr>
          <w:rFonts w:ascii="Yu Gothic" w:eastAsia="Yu Gothic" w:hAnsi="Yu Gothic" w:hint="eastAsia"/>
        </w:rPr>
        <w:t xml:space="preserve">から </w:t>
      </w:r>
      <w:r w:rsidR="002566E6">
        <w:rPr>
          <w:rFonts w:ascii="Yu Gothic" w:eastAsia="Yu Gothic" w:hAnsi="Yu Gothic" w:hint="eastAsia"/>
        </w:rPr>
        <w:t xml:space="preserve">      </w:t>
      </w:r>
      <w:r>
        <w:rPr>
          <w:rFonts w:ascii="Yu Gothic" w:eastAsia="Yu Gothic" w:hAnsi="Yu Gothic" w:hint="eastAsia"/>
        </w:rPr>
        <w:t>：プログラム開始</w:t>
      </w:r>
    </w:p>
    <w:p w14:paraId="78C5638E" w14:textId="77777777" w:rsidR="00191927" w:rsidRDefault="00191927" w:rsidP="004F2251">
      <w:pPr>
        <w:rPr>
          <w:rFonts w:ascii="Yu Gothic" w:eastAsia="Yu Gothic" w:hAnsi="Yu Gothic"/>
        </w:rPr>
      </w:pPr>
    </w:p>
    <w:p w14:paraId="77C1B720" w14:textId="77777777" w:rsidR="00191927" w:rsidRDefault="00191927" w:rsidP="004F2251">
      <w:pPr>
        <w:rPr>
          <w:rFonts w:ascii="Yu Gothic" w:eastAsia="Yu Gothic" w:hAnsi="Yu Gothic"/>
        </w:rPr>
      </w:pPr>
    </w:p>
    <w:p w14:paraId="24F6D302" w14:textId="759EA040" w:rsidR="00191927" w:rsidRPr="00191927" w:rsidRDefault="00191927" w:rsidP="004F2251">
      <w:pPr>
        <w:rPr>
          <w:rFonts w:ascii="Yu Gothic" w:eastAsia="Yu Gothic" w:hAnsi="Yu Gothic"/>
          <w:b/>
          <w:bCs/>
          <w:sz w:val="24"/>
          <w:szCs w:val="32"/>
        </w:rPr>
      </w:pPr>
      <w:r>
        <w:rPr>
          <w:rFonts w:ascii="Yu Gothic" w:eastAsia="Yu Gothic" w:hAnsi="Yu Gothic" w:hint="eastAsia"/>
          <w:b/>
          <w:bCs/>
          <w:sz w:val="24"/>
          <w:szCs w:val="32"/>
        </w:rPr>
        <w:t>7</w:t>
      </w:r>
      <w:r w:rsidRPr="002566E6">
        <w:rPr>
          <w:rFonts w:ascii="Yu Gothic" w:eastAsia="Yu Gothic" w:hAnsi="Yu Gothic" w:hint="eastAsia"/>
          <w:b/>
          <w:bCs/>
          <w:sz w:val="24"/>
          <w:szCs w:val="32"/>
        </w:rPr>
        <w:t>．</w:t>
      </w:r>
      <w:r>
        <w:rPr>
          <w:rFonts w:ascii="Yu Gothic" w:eastAsia="Yu Gothic" w:hAnsi="Yu Gothic" w:hint="eastAsia"/>
          <w:b/>
          <w:bCs/>
          <w:sz w:val="24"/>
          <w:szCs w:val="32"/>
        </w:rPr>
        <w:t>問い合わせ</w:t>
      </w:r>
      <w:r w:rsidR="003E0E55">
        <w:rPr>
          <w:rFonts w:ascii="Yu Gothic" w:eastAsia="Yu Gothic" w:hAnsi="Yu Gothic" w:hint="eastAsia"/>
          <w:b/>
          <w:bCs/>
          <w:sz w:val="24"/>
          <w:szCs w:val="32"/>
        </w:rPr>
        <w:t>先</w:t>
      </w:r>
      <w:r>
        <w:rPr>
          <w:rFonts w:ascii="Yu Gothic" w:eastAsia="Yu Gothic" w:hAnsi="Yu Gothic" w:hint="eastAsia"/>
          <w:b/>
          <w:bCs/>
          <w:sz w:val="24"/>
          <w:szCs w:val="28"/>
        </w:rPr>
        <w:t>（PADDLEプロジェクト事務局）</w:t>
      </w:r>
    </w:p>
    <w:p w14:paraId="34E76027" w14:textId="77777777" w:rsidR="00191927" w:rsidRDefault="00191927" w:rsidP="00191927">
      <w:pPr>
        <w:ind w:left="210"/>
        <w:rPr>
          <w:rFonts w:ascii="Yu Gothic" w:eastAsia="Yu Gothic" w:hAnsi="Yu Gothic"/>
        </w:rPr>
      </w:pPr>
      <w:r>
        <w:rPr>
          <w:rFonts w:ascii="Yu Gothic" w:eastAsia="Yu Gothic" w:hAnsi="Yu Gothic" w:hint="eastAsia"/>
        </w:rPr>
        <w:t>メールアドレス：</w:t>
      </w:r>
      <w:hyperlink r:id="rId8" w:history="1">
        <w:r w:rsidRPr="00601ECA">
          <w:rPr>
            <w:rStyle w:val="af1"/>
            <w:rFonts w:ascii="Yu Gothic" w:eastAsia="Yu Gothic" w:hAnsi="Yu Gothic"/>
          </w:rPr>
          <w:t>diin@mail2.adm.kyoto-u.ac.jp</w:t>
        </w:r>
      </w:hyperlink>
    </w:p>
    <w:p w14:paraId="2B6093E2" w14:textId="0BB411EB" w:rsidR="00191927" w:rsidRDefault="00191927" w:rsidP="00191927">
      <w:pPr>
        <w:rPr>
          <w:rFonts w:ascii="Yu Gothic" w:eastAsia="Yu Gothic" w:hAnsi="Yu Gothic"/>
          <w:lang w:eastAsia="zh-CN"/>
        </w:rPr>
      </w:pPr>
      <w:r>
        <w:rPr>
          <w:rFonts w:ascii="Yu Gothic" w:eastAsia="Yu Gothic" w:hAnsi="Yu Gothic" w:hint="eastAsia"/>
        </w:rPr>
        <w:t xml:space="preserve">　</w:t>
      </w:r>
      <w:r>
        <w:rPr>
          <w:rFonts w:ascii="Yu Gothic" w:eastAsia="Yu Gothic" w:hAnsi="Yu Gothic" w:hint="eastAsia"/>
          <w:lang w:eastAsia="zh-CN"/>
        </w:rPr>
        <w:t>電話番号：075-753-3319　（対応可能時間：平日</w:t>
      </w:r>
      <w:r>
        <w:rPr>
          <w:rFonts w:ascii="Yu Gothic" w:eastAsia="Yu Gothic" w:hAnsi="Yu Gothic"/>
          <w:lang w:eastAsia="zh-CN"/>
        </w:rPr>
        <w:t>10</w:t>
      </w:r>
      <w:r>
        <w:rPr>
          <w:rFonts w:ascii="Yu Gothic" w:eastAsia="Yu Gothic" w:hAnsi="Yu Gothic" w:hint="eastAsia"/>
          <w:lang w:eastAsia="zh-CN"/>
        </w:rPr>
        <w:t>時</w:t>
      </w:r>
      <w:r w:rsidR="000662F0">
        <w:rPr>
          <w:rFonts w:ascii="Yu Gothic" w:eastAsia="Yu Gothic" w:hAnsi="Yu Gothic" w:hint="eastAsia"/>
          <w:lang w:eastAsia="zh-CN"/>
        </w:rPr>
        <w:t>00分〜16</w:t>
      </w:r>
      <w:r>
        <w:rPr>
          <w:rFonts w:ascii="Yu Gothic" w:eastAsia="Yu Gothic" w:hAnsi="Yu Gothic" w:hint="eastAsia"/>
          <w:lang w:eastAsia="zh-CN"/>
        </w:rPr>
        <w:t>時</w:t>
      </w:r>
      <w:r w:rsidR="000662F0">
        <w:rPr>
          <w:rFonts w:ascii="Yu Gothic" w:eastAsia="Yu Gothic" w:hAnsi="Yu Gothic" w:hint="eastAsia"/>
          <w:lang w:eastAsia="zh-CN"/>
        </w:rPr>
        <w:t>00分</w:t>
      </w:r>
      <w:r>
        <w:rPr>
          <w:rFonts w:ascii="Yu Gothic" w:eastAsia="Yu Gothic" w:hAnsi="Yu Gothic" w:hint="eastAsia"/>
          <w:lang w:eastAsia="zh-CN"/>
        </w:rPr>
        <w:t>）</w:t>
      </w:r>
    </w:p>
    <w:p w14:paraId="7930BC3F" w14:textId="78681E6C" w:rsidR="00191927" w:rsidRDefault="00191927" w:rsidP="00191927">
      <w:pPr>
        <w:rPr>
          <w:rFonts w:ascii="Yu Gothic" w:eastAsia="Yu Gothic" w:hAnsi="Yu Gothic"/>
        </w:rPr>
      </w:pPr>
      <w:r>
        <w:rPr>
          <w:rFonts w:ascii="Yu Gothic" w:eastAsia="Yu Gothic" w:hAnsi="Yu Gothic" w:hint="eastAsia"/>
          <w:lang w:eastAsia="zh-CN"/>
        </w:rPr>
        <w:t xml:space="preserve">　</w:t>
      </w:r>
      <w:r>
        <w:rPr>
          <w:rFonts w:ascii="Yu Gothic" w:eastAsia="Yu Gothic" w:hAnsi="Yu Gothic" w:hint="eastAsia"/>
        </w:rPr>
        <w:t>担当者：辻井・</w:t>
      </w:r>
      <w:r w:rsidR="00592990">
        <w:rPr>
          <w:rFonts w:ascii="Yu Gothic" w:eastAsia="Yu Gothic" w:hAnsi="Yu Gothic" w:hint="eastAsia"/>
        </w:rPr>
        <w:t>渡邊</w:t>
      </w:r>
      <w:r>
        <w:rPr>
          <w:rFonts w:ascii="Yu Gothic" w:eastAsia="Yu Gothic" w:hAnsi="Yu Gothic" w:hint="eastAsia"/>
        </w:rPr>
        <w:t xml:space="preserve">　（プロジェクトディレクター：村田）</w:t>
      </w:r>
    </w:p>
    <w:p w14:paraId="3316052B" w14:textId="77777777" w:rsidR="00191927" w:rsidRPr="009224BF" w:rsidRDefault="00191927" w:rsidP="00191927">
      <w:pPr>
        <w:pStyle w:val="a9"/>
        <w:widowControl w:val="0"/>
        <w:numPr>
          <w:ilvl w:val="0"/>
          <w:numId w:val="6"/>
        </w:numPr>
        <w:jc w:val="both"/>
        <w:rPr>
          <w:rFonts w:ascii="Yu Gothic" w:eastAsia="Yu Gothic" w:hAnsi="Yu Gothic"/>
          <w:sz w:val="18"/>
          <w:szCs w:val="20"/>
        </w:rPr>
      </w:pPr>
      <w:r w:rsidRPr="009224BF">
        <w:rPr>
          <w:rFonts w:ascii="Yu Gothic" w:eastAsia="Yu Gothic" w:hAnsi="Yu Gothic" w:hint="eastAsia"/>
          <w:sz w:val="18"/>
          <w:szCs w:val="20"/>
        </w:rPr>
        <w:t>応募に関するご相談の場合は「</w:t>
      </w:r>
      <w:r>
        <w:rPr>
          <w:rFonts w:ascii="Yu Gothic" w:eastAsia="Yu Gothic" w:hAnsi="Yu Gothic" w:hint="eastAsia"/>
          <w:sz w:val="18"/>
          <w:szCs w:val="20"/>
        </w:rPr>
        <w:t>PADDLE</w:t>
      </w:r>
      <w:r w:rsidRPr="009224BF">
        <w:rPr>
          <w:rFonts w:ascii="Yu Gothic" w:eastAsia="Yu Gothic" w:hAnsi="Yu Gothic" w:hint="eastAsia"/>
          <w:sz w:val="18"/>
          <w:szCs w:val="20"/>
        </w:rPr>
        <w:t>プロジェクト 応募問い合わせ」とお知らせください。</w:t>
      </w:r>
    </w:p>
    <w:p w14:paraId="6ED101B5" w14:textId="77777777" w:rsidR="00191927" w:rsidRPr="009224BF" w:rsidRDefault="00191927" w:rsidP="00191927">
      <w:pPr>
        <w:pStyle w:val="a9"/>
        <w:widowControl w:val="0"/>
        <w:numPr>
          <w:ilvl w:val="0"/>
          <w:numId w:val="6"/>
        </w:numPr>
        <w:jc w:val="both"/>
        <w:rPr>
          <w:rFonts w:ascii="Yu Gothic" w:eastAsia="Yu Gothic" w:hAnsi="Yu Gothic"/>
          <w:sz w:val="18"/>
          <w:szCs w:val="20"/>
        </w:rPr>
      </w:pPr>
      <w:r w:rsidRPr="009224BF">
        <w:rPr>
          <w:rFonts w:ascii="Yu Gothic" w:eastAsia="Yu Gothic" w:hAnsi="Yu Gothic" w:hint="eastAsia"/>
          <w:sz w:val="18"/>
          <w:szCs w:val="20"/>
        </w:rPr>
        <w:t>特別な事情がない限りは、</w:t>
      </w:r>
      <w:r w:rsidRPr="009224BF">
        <w:rPr>
          <w:rFonts w:ascii="Yu Gothic" w:eastAsia="Yu Gothic" w:hAnsi="Yu Gothic" w:hint="eastAsia"/>
          <w:sz w:val="18"/>
          <w:szCs w:val="20"/>
          <w:u w:val="single"/>
        </w:rPr>
        <w:t>メール</w:t>
      </w:r>
      <w:r w:rsidRPr="009224BF">
        <w:rPr>
          <w:rFonts w:ascii="Yu Gothic" w:eastAsia="Yu Gothic" w:hAnsi="Yu Gothic" w:hint="eastAsia"/>
          <w:sz w:val="18"/>
          <w:szCs w:val="20"/>
        </w:rPr>
        <w:t>でお問い合わせいただけますと幸いです。</w:t>
      </w:r>
    </w:p>
    <w:p w14:paraId="0D683923" w14:textId="237D8E60" w:rsidR="00191927" w:rsidRPr="00191927" w:rsidRDefault="00191927" w:rsidP="004F2251">
      <w:pPr>
        <w:rPr>
          <w:rFonts w:ascii="Yu Gothic" w:eastAsia="Yu Gothic" w:hAnsi="Yu Gothic"/>
        </w:rPr>
      </w:pPr>
    </w:p>
    <w:sectPr w:rsidR="00191927" w:rsidRPr="00191927" w:rsidSect="002566E6">
      <w:pgSz w:w="11906" w:h="16838"/>
      <w:pgMar w:top="1418"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2C70" w14:textId="77777777" w:rsidR="00564E6A" w:rsidRDefault="00564E6A" w:rsidP="00AB4E1B">
      <w:r>
        <w:separator/>
      </w:r>
    </w:p>
  </w:endnote>
  <w:endnote w:type="continuationSeparator" w:id="0">
    <w:p w14:paraId="481D1771" w14:textId="77777777" w:rsidR="00564E6A" w:rsidRDefault="00564E6A" w:rsidP="00AB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014E" w14:textId="77777777" w:rsidR="00564E6A" w:rsidRDefault="00564E6A" w:rsidP="00AB4E1B">
      <w:r>
        <w:separator/>
      </w:r>
    </w:p>
  </w:footnote>
  <w:footnote w:type="continuationSeparator" w:id="0">
    <w:p w14:paraId="4D8AE27B" w14:textId="77777777" w:rsidR="00564E6A" w:rsidRDefault="00564E6A" w:rsidP="00AB4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124"/>
    <w:multiLevelType w:val="hybridMultilevel"/>
    <w:tmpl w:val="152ED4B8"/>
    <w:lvl w:ilvl="0" w:tplc="AD52CC98">
      <w:numFmt w:val="bullet"/>
      <w:lvlText w:val="※"/>
      <w:lvlJc w:val="left"/>
      <w:pPr>
        <w:ind w:left="650" w:hanging="440"/>
      </w:pPr>
      <w:rPr>
        <w:rFonts w:ascii="Yu Gothic" w:eastAsia="Yu Gothic" w:hAnsi="Yu Gothic"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FE6252B"/>
    <w:multiLevelType w:val="hybridMultilevel"/>
    <w:tmpl w:val="419A296C"/>
    <w:lvl w:ilvl="0" w:tplc="04964C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D17087"/>
    <w:multiLevelType w:val="hybridMultilevel"/>
    <w:tmpl w:val="8EBEAEAC"/>
    <w:lvl w:ilvl="0" w:tplc="88408AD0">
      <w:start w:val="1"/>
      <w:numFmt w:val="decimalFullWidth"/>
      <w:lvlText w:val="（%1）"/>
      <w:lvlJc w:val="left"/>
      <w:pPr>
        <w:ind w:left="420" w:hanging="420"/>
      </w:pPr>
      <w:rPr>
        <w:rFonts w:ascii="Yu Gothic" w:eastAsia="Yu Gothic" w:hAnsi="Yu Gothic" w:cstheme="minorBidi"/>
      </w:rPr>
    </w:lvl>
    <w:lvl w:ilvl="1" w:tplc="AD52CC98">
      <w:numFmt w:val="bullet"/>
      <w:lvlText w:val="※"/>
      <w:lvlJc w:val="left"/>
      <w:pPr>
        <w:ind w:left="800" w:hanging="360"/>
      </w:pPr>
      <w:rPr>
        <w:rFonts w:ascii="Yu Gothic" w:eastAsia="Yu Gothic" w:hAnsi="Yu Gothic"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752725"/>
    <w:multiLevelType w:val="hybridMultilevel"/>
    <w:tmpl w:val="05F4A816"/>
    <w:lvl w:ilvl="0" w:tplc="5B8A3E44">
      <w:start w:val="2025"/>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3A64C1E"/>
    <w:multiLevelType w:val="hybridMultilevel"/>
    <w:tmpl w:val="2048B102"/>
    <w:lvl w:ilvl="0" w:tplc="1AA80D36">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E36012"/>
    <w:multiLevelType w:val="hybridMultilevel"/>
    <w:tmpl w:val="12547C8A"/>
    <w:lvl w:ilvl="0" w:tplc="CDF25346">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86408A"/>
    <w:multiLevelType w:val="hybridMultilevel"/>
    <w:tmpl w:val="3F6C8EF2"/>
    <w:lvl w:ilvl="0" w:tplc="04964C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3390718">
    <w:abstractNumId w:val="1"/>
  </w:num>
  <w:num w:numId="2" w16cid:durableId="1302270291">
    <w:abstractNumId w:val="2"/>
  </w:num>
  <w:num w:numId="3" w16cid:durableId="1294747182">
    <w:abstractNumId w:val="4"/>
  </w:num>
  <w:num w:numId="4" w16cid:durableId="777791799">
    <w:abstractNumId w:val="6"/>
  </w:num>
  <w:num w:numId="5" w16cid:durableId="1717705128">
    <w:abstractNumId w:val="5"/>
  </w:num>
  <w:num w:numId="6" w16cid:durableId="1335187995">
    <w:abstractNumId w:val="0"/>
  </w:num>
  <w:num w:numId="7" w16cid:durableId="6476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A5"/>
    <w:rsid w:val="0000774E"/>
    <w:rsid w:val="0001101F"/>
    <w:rsid w:val="0001385C"/>
    <w:rsid w:val="00023DAC"/>
    <w:rsid w:val="000323B2"/>
    <w:rsid w:val="000441BB"/>
    <w:rsid w:val="000511AA"/>
    <w:rsid w:val="000662F0"/>
    <w:rsid w:val="00091518"/>
    <w:rsid w:val="000A00F3"/>
    <w:rsid w:val="000A7062"/>
    <w:rsid w:val="000E00DD"/>
    <w:rsid w:val="000F0005"/>
    <w:rsid w:val="00111DEB"/>
    <w:rsid w:val="001144A2"/>
    <w:rsid w:val="00190AFF"/>
    <w:rsid w:val="00191927"/>
    <w:rsid w:val="001A33B9"/>
    <w:rsid w:val="001C5B5B"/>
    <w:rsid w:val="001D6452"/>
    <w:rsid w:val="001F1102"/>
    <w:rsid w:val="00253194"/>
    <w:rsid w:val="002566E6"/>
    <w:rsid w:val="0028143E"/>
    <w:rsid w:val="002C13A6"/>
    <w:rsid w:val="002E30FE"/>
    <w:rsid w:val="002F7199"/>
    <w:rsid w:val="0033506B"/>
    <w:rsid w:val="00383FD2"/>
    <w:rsid w:val="003D24C7"/>
    <w:rsid w:val="003E0E55"/>
    <w:rsid w:val="00405D14"/>
    <w:rsid w:val="0042273B"/>
    <w:rsid w:val="00426B31"/>
    <w:rsid w:val="00427B01"/>
    <w:rsid w:val="00495FE6"/>
    <w:rsid w:val="004B4E57"/>
    <w:rsid w:val="004B7678"/>
    <w:rsid w:val="004C4053"/>
    <w:rsid w:val="004F2251"/>
    <w:rsid w:val="00564E6A"/>
    <w:rsid w:val="00592990"/>
    <w:rsid w:val="005B36C7"/>
    <w:rsid w:val="005E4FCA"/>
    <w:rsid w:val="005F4117"/>
    <w:rsid w:val="00654EE6"/>
    <w:rsid w:val="006634B5"/>
    <w:rsid w:val="00672D78"/>
    <w:rsid w:val="00691E3B"/>
    <w:rsid w:val="00783E31"/>
    <w:rsid w:val="00796CA3"/>
    <w:rsid w:val="007B3D5E"/>
    <w:rsid w:val="00860134"/>
    <w:rsid w:val="008722D9"/>
    <w:rsid w:val="009051C7"/>
    <w:rsid w:val="009B18E1"/>
    <w:rsid w:val="009D2400"/>
    <w:rsid w:val="009E73DC"/>
    <w:rsid w:val="00A277DD"/>
    <w:rsid w:val="00A74A8E"/>
    <w:rsid w:val="00AB1855"/>
    <w:rsid w:val="00AB4E1B"/>
    <w:rsid w:val="00B135F4"/>
    <w:rsid w:val="00B36905"/>
    <w:rsid w:val="00B42508"/>
    <w:rsid w:val="00B56216"/>
    <w:rsid w:val="00B9666B"/>
    <w:rsid w:val="00BB4799"/>
    <w:rsid w:val="00BC0046"/>
    <w:rsid w:val="00BF58F6"/>
    <w:rsid w:val="00C3596B"/>
    <w:rsid w:val="00C35C31"/>
    <w:rsid w:val="00C37DD6"/>
    <w:rsid w:val="00C75D3C"/>
    <w:rsid w:val="00CB4F91"/>
    <w:rsid w:val="00CC446F"/>
    <w:rsid w:val="00D07E46"/>
    <w:rsid w:val="00D2061A"/>
    <w:rsid w:val="00D5538F"/>
    <w:rsid w:val="00D71036"/>
    <w:rsid w:val="00D71575"/>
    <w:rsid w:val="00DD25D1"/>
    <w:rsid w:val="00DF1176"/>
    <w:rsid w:val="00ED597B"/>
    <w:rsid w:val="00ED793E"/>
    <w:rsid w:val="00F73123"/>
    <w:rsid w:val="00F93B58"/>
    <w:rsid w:val="00F96025"/>
    <w:rsid w:val="00FF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3BE74"/>
  <w15:chartTrackingRefBased/>
  <w15:docId w15:val="{D81347E2-CBA6-4DD3-B9E1-D36E95AE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8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58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58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58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58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58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58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58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58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58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58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58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58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58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58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58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58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58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58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5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8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5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8A5"/>
    <w:pPr>
      <w:spacing w:before="160" w:after="160"/>
      <w:jc w:val="center"/>
    </w:pPr>
    <w:rPr>
      <w:i/>
      <w:iCs/>
      <w:color w:val="404040" w:themeColor="text1" w:themeTint="BF"/>
    </w:rPr>
  </w:style>
  <w:style w:type="character" w:customStyle="1" w:styleId="a8">
    <w:name w:val="引用文 (文字)"/>
    <w:basedOn w:val="a0"/>
    <w:link w:val="a7"/>
    <w:uiPriority w:val="29"/>
    <w:rsid w:val="00FF58A5"/>
    <w:rPr>
      <w:i/>
      <w:iCs/>
      <w:color w:val="404040" w:themeColor="text1" w:themeTint="BF"/>
    </w:rPr>
  </w:style>
  <w:style w:type="paragraph" w:styleId="a9">
    <w:name w:val="List Paragraph"/>
    <w:basedOn w:val="a"/>
    <w:uiPriority w:val="34"/>
    <w:qFormat/>
    <w:rsid w:val="00FF58A5"/>
    <w:pPr>
      <w:ind w:left="720"/>
      <w:contextualSpacing/>
    </w:pPr>
  </w:style>
  <w:style w:type="character" w:styleId="21">
    <w:name w:val="Intense Emphasis"/>
    <w:basedOn w:val="a0"/>
    <w:uiPriority w:val="21"/>
    <w:qFormat/>
    <w:rsid w:val="00FF58A5"/>
    <w:rPr>
      <w:i/>
      <w:iCs/>
      <w:color w:val="0F4761" w:themeColor="accent1" w:themeShade="BF"/>
    </w:rPr>
  </w:style>
  <w:style w:type="paragraph" w:styleId="22">
    <w:name w:val="Intense Quote"/>
    <w:basedOn w:val="a"/>
    <w:next w:val="a"/>
    <w:link w:val="23"/>
    <w:uiPriority w:val="30"/>
    <w:qFormat/>
    <w:rsid w:val="00FF5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58A5"/>
    <w:rPr>
      <w:i/>
      <w:iCs/>
      <w:color w:val="0F4761" w:themeColor="accent1" w:themeShade="BF"/>
    </w:rPr>
  </w:style>
  <w:style w:type="character" w:styleId="24">
    <w:name w:val="Intense Reference"/>
    <w:basedOn w:val="a0"/>
    <w:uiPriority w:val="32"/>
    <w:qFormat/>
    <w:rsid w:val="00FF58A5"/>
    <w:rPr>
      <w:b/>
      <w:bCs/>
      <w:smallCaps/>
      <w:color w:val="0F4761" w:themeColor="accent1" w:themeShade="BF"/>
      <w:spacing w:val="5"/>
    </w:rPr>
  </w:style>
  <w:style w:type="paragraph" w:styleId="aa">
    <w:name w:val="header"/>
    <w:basedOn w:val="a"/>
    <w:link w:val="ab"/>
    <w:uiPriority w:val="99"/>
    <w:unhideWhenUsed/>
    <w:rsid w:val="00AB4E1B"/>
    <w:pPr>
      <w:tabs>
        <w:tab w:val="center" w:pos="4252"/>
        <w:tab w:val="right" w:pos="8504"/>
      </w:tabs>
      <w:snapToGrid w:val="0"/>
    </w:pPr>
  </w:style>
  <w:style w:type="character" w:customStyle="1" w:styleId="ab">
    <w:name w:val="ヘッダー (文字)"/>
    <w:basedOn w:val="a0"/>
    <w:link w:val="aa"/>
    <w:uiPriority w:val="99"/>
    <w:rsid w:val="00AB4E1B"/>
  </w:style>
  <w:style w:type="paragraph" w:styleId="ac">
    <w:name w:val="footer"/>
    <w:basedOn w:val="a"/>
    <w:link w:val="ad"/>
    <w:uiPriority w:val="99"/>
    <w:unhideWhenUsed/>
    <w:rsid w:val="00AB4E1B"/>
    <w:pPr>
      <w:tabs>
        <w:tab w:val="center" w:pos="4252"/>
        <w:tab w:val="right" w:pos="8504"/>
      </w:tabs>
      <w:snapToGrid w:val="0"/>
    </w:pPr>
  </w:style>
  <w:style w:type="character" w:customStyle="1" w:styleId="ad">
    <w:name w:val="フッター (文字)"/>
    <w:basedOn w:val="a0"/>
    <w:link w:val="ac"/>
    <w:uiPriority w:val="99"/>
    <w:rsid w:val="00AB4E1B"/>
  </w:style>
  <w:style w:type="paragraph" w:styleId="ae">
    <w:name w:val="Revision"/>
    <w:hidden/>
    <w:uiPriority w:val="99"/>
    <w:semiHidden/>
    <w:rsid w:val="005E4FCA"/>
  </w:style>
  <w:style w:type="paragraph" w:styleId="af">
    <w:name w:val="Date"/>
    <w:basedOn w:val="a"/>
    <w:next w:val="a"/>
    <w:link w:val="af0"/>
    <w:uiPriority w:val="99"/>
    <w:semiHidden/>
    <w:unhideWhenUsed/>
    <w:rsid w:val="002566E6"/>
  </w:style>
  <w:style w:type="character" w:customStyle="1" w:styleId="af0">
    <w:name w:val="日付 (文字)"/>
    <w:basedOn w:val="a0"/>
    <w:link w:val="af"/>
    <w:uiPriority w:val="99"/>
    <w:semiHidden/>
    <w:rsid w:val="002566E6"/>
  </w:style>
  <w:style w:type="character" w:styleId="af1">
    <w:name w:val="Hyperlink"/>
    <w:basedOn w:val="a0"/>
    <w:uiPriority w:val="99"/>
    <w:unhideWhenUsed/>
    <w:rsid w:val="00191927"/>
    <w:rPr>
      <w:color w:val="467886" w:themeColor="hyperlink"/>
      <w:u w:val="single"/>
    </w:rPr>
  </w:style>
  <w:style w:type="character" w:styleId="af2">
    <w:name w:val="annotation reference"/>
    <w:basedOn w:val="a0"/>
    <w:uiPriority w:val="99"/>
    <w:semiHidden/>
    <w:unhideWhenUsed/>
    <w:rsid w:val="000662F0"/>
    <w:rPr>
      <w:sz w:val="18"/>
      <w:szCs w:val="18"/>
    </w:rPr>
  </w:style>
  <w:style w:type="paragraph" w:styleId="af3">
    <w:name w:val="annotation text"/>
    <w:basedOn w:val="a"/>
    <w:link w:val="af4"/>
    <w:uiPriority w:val="99"/>
    <w:semiHidden/>
    <w:unhideWhenUsed/>
    <w:rsid w:val="000662F0"/>
  </w:style>
  <w:style w:type="character" w:customStyle="1" w:styleId="af4">
    <w:name w:val="コメント文字列 (文字)"/>
    <w:basedOn w:val="a0"/>
    <w:link w:val="af3"/>
    <w:uiPriority w:val="99"/>
    <w:semiHidden/>
    <w:rsid w:val="000662F0"/>
  </w:style>
  <w:style w:type="paragraph" w:styleId="af5">
    <w:name w:val="annotation subject"/>
    <w:basedOn w:val="af3"/>
    <w:next w:val="af3"/>
    <w:link w:val="af6"/>
    <w:uiPriority w:val="99"/>
    <w:semiHidden/>
    <w:unhideWhenUsed/>
    <w:rsid w:val="000662F0"/>
    <w:rPr>
      <w:b/>
      <w:bCs/>
    </w:rPr>
  </w:style>
  <w:style w:type="character" w:customStyle="1" w:styleId="af6">
    <w:name w:val="コメント内容 (文字)"/>
    <w:basedOn w:val="af4"/>
    <w:link w:val="af5"/>
    <w:uiPriority w:val="99"/>
    <w:semiHidden/>
    <w:rsid w:val="00066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4052">
      <w:bodyDiv w:val="1"/>
      <w:marLeft w:val="0"/>
      <w:marRight w:val="0"/>
      <w:marTop w:val="0"/>
      <w:marBottom w:val="0"/>
      <w:divBdr>
        <w:top w:val="none" w:sz="0" w:space="0" w:color="auto"/>
        <w:left w:val="none" w:sz="0" w:space="0" w:color="auto"/>
        <w:bottom w:val="none" w:sz="0" w:space="0" w:color="auto"/>
        <w:right w:val="none" w:sz="0" w:space="0" w:color="auto"/>
      </w:divBdr>
      <w:divsChild>
        <w:div w:id="897782404">
          <w:marLeft w:val="0"/>
          <w:marRight w:val="0"/>
          <w:marTop w:val="0"/>
          <w:marBottom w:val="0"/>
          <w:divBdr>
            <w:top w:val="none" w:sz="0" w:space="0" w:color="auto"/>
            <w:left w:val="none" w:sz="0" w:space="0" w:color="auto"/>
            <w:bottom w:val="none" w:sz="0" w:space="0" w:color="auto"/>
            <w:right w:val="none" w:sz="0" w:space="0" w:color="auto"/>
          </w:divBdr>
        </w:div>
        <w:div w:id="1403795909">
          <w:marLeft w:val="0"/>
          <w:marRight w:val="0"/>
          <w:marTop w:val="0"/>
          <w:marBottom w:val="0"/>
          <w:divBdr>
            <w:top w:val="none" w:sz="0" w:space="0" w:color="auto"/>
            <w:left w:val="none" w:sz="0" w:space="0" w:color="auto"/>
            <w:bottom w:val="none" w:sz="0" w:space="0" w:color="auto"/>
            <w:right w:val="none" w:sz="0" w:space="0" w:color="auto"/>
          </w:divBdr>
        </w:div>
        <w:div w:id="1663123424">
          <w:marLeft w:val="0"/>
          <w:marRight w:val="0"/>
          <w:marTop w:val="0"/>
          <w:marBottom w:val="0"/>
          <w:divBdr>
            <w:top w:val="none" w:sz="0" w:space="0" w:color="auto"/>
            <w:left w:val="none" w:sz="0" w:space="0" w:color="auto"/>
            <w:bottom w:val="none" w:sz="0" w:space="0" w:color="auto"/>
            <w:right w:val="none" w:sz="0" w:space="0" w:color="auto"/>
          </w:divBdr>
        </w:div>
        <w:div w:id="469832653">
          <w:marLeft w:val="0"/>
          <w:marRight w:val="0"/>
          <w:marTop w:val="0"/>
          <w:marBottom w:val="0"/>
          <w:divBdr>
            <w:top w:val="none" w:sz="0" w:space="0" w:color="auto"/>
            <w:left w:val="none" w:sz="0" w:space="0" w:color="auto"/>
            <w:bottom w:val="none" w:sz="0" w:space="0" w:color="auto"/>
            <w:right w:val="none" w:sz="0" w:space="0" w:color="auto"/>
          </w:divBdr>
        </w:div>
        <w:div w:id="696078217">
          <w:marLeft w:val="0"/>
          <w:marRight w:val="0"/>
          <w:marTop w:val="0"/>
          <w:marBottom w:val="0"/>
          <w:divBdr>
            <w:top w:val="none" w:sz="0" w:space="0" w:color="auto"/>
            <w:left w:val="none" w:sz="0" w:space="0" w:color="auto"/>
            <w:bottom w:val="none" w:sz="0" w:space="0" w:color="auto"/>
            <w:right w:val="none" w:sz="0" w:space="0" w:color="auto"/>
          </w:divBdr>
        </w:div>
        <w:div w:id="1375618112">
          <w:marLeft w:val="0"/>
          <w:marRight w:val="0"/>
          <w:marTop w:val="0"/>
          <w:marBottom w:val="0"/>
          <w:divBdr>
            <w:top w:val="none" w:sz="0" w:space="0" w:color="auto"/>
            <w:left w:val="none" w:sz="0" w:space="0" w:color="auto"/>
            <w:bottom w:val="none" w:sz="0" w:space="0" w:color="auto"/>
            <w:right w:val="none" w:sz="0" w:space="0" w:color="auto"/>
          </w:divBdr>
        </w:div>
        <w:div w:id="1707942887">
          <w:marLeft w:val="0"/>
          <w:marRight w:val="0"/>
          <w:marTop w:val="0"/>
          <w:marBottom w:val="0"/>
          <w:divBdr>
            <w:top w:val="none" w:sz="0" w:space="0" w:color="auto"/>
            <w:left w:val="none" w:sz="0" w:space="0" w:color="auto"/>
            <w:bottom w:val="none" w:sz="0" w:space="0" w:color="auto"/>
            <w:right w:val="none" w:sz="0" w:space="0" w:color="auto"/>
          </w:divBdr>
        </w:div>
        <w:div w:id="1719888879">
          <w:marLeft w:val="0"/>
          <w:marRight w:val="0"/>
          <w:marTop w:val="0"/>
          <w:marBottom w:val="0"/>
          <w:divBdr>
            <w:top w:val="none" w:sz="0" w:space="0" w:color="auto"/>
            <w:left w:val="none" w:sz="0" w:space="0" w:color="auto"/>
            <w:bottom w:val="none" w:sz="0" w:space="0" w:color="auto"/>
            <w:right w:val="none" w:sz="0" w:space="0" w:color="auto"/>
          </w:divBdr>
        </w:div>
        <w:div w:id="1336345671">
          <w:marLeft w:val="0"/>
          <w:marRight w:val="0"/>
          <w:marTop w:val="0"/>
          <w:marBottom w:val="0"/>
          <w:divBdr>
            <w:top w:val="none" w:sz="0" w:space="0" w:color="auto"/>
            <w:left w:val="none" w:sz="0" w:space="0" w:color="auto"/>
            <w:bottom w:val="none" w:sz="0" w:space="0" w:color="auto"/>
            <w:right w:val="none" w:sz="0" w:space="0" w:color="auto"/>
          </w:divBdr>
        </w:div>
      </w:divsChild>
    </w:div>
    <w:div w:id="814176865">
      <w:bodyDiv w:val="1"/>
      <w:marLeft w:val="0"/>
      <w:marRight w:val="0"/>
      <w:marTop w:val="0"/>
      <w:marBottom w:val="0"/>
      <w:divBdr>
        <w:top w:val="none" w:sz="0" w:space="0" w:color="auto"/>
        <w:left w:val="none" w:sz="0" w:space="0" w:color="auto"/>
        <w:bottom w:val="none" w:sz="0" w:space="0" w:color="auto"/>
        <w:right w:val="none" w:sz="0" w:space="0" w:color="auto"/>
      </w:divBdr>
      <w:divsChild>
        <w:div w:id="654452124">
          <w:marLeft w:val="0"/>
          <w:marRight w:val="0"/>
          <w:marTop w:val="0"/>
          <w:marBottom w:val="0"/>
          <w:divBdr>
            <w:top w:val="none" w:sz="0" w:space="0" w:color="auto"/>
            <w:left w:val="none" w:sz="0" w:space="0" w:color="auto"/>
            <w:bottom w:val="none" w:sz="0" w:space="0" w:color="auto"/>
            <w:right w:val="none" w:sz="0" w:space="0" w:color="auto"/>
          </w:divBdr>
        </w:div>
        <w:div w:id="1663772154">
          <w:marLeft w:val="0"/>
          <w:marRight w:val="0"/>
          <w:marTop w:val="0"/>
          <w:marBottom w:val="0"/>
          <w:divBdr>
            <w:top w:val="none" w:sz="0" w:space="0" w:color="auto"/>
            <w:left w:val="none" w:sz="0" w:space="0" w:color="auto"/>
            <w:bottom w:val="none" w:sz="0" w:space="0" w:color="auto"/>
            <w:right w:val="none" w:sz="0" w:space="0" w:color="auto"/>
          </w:divBdr>
        </w:div>
        <w:div w:id="2101639620">
          <w:marLeft w:val="0"/>
          <w:marRight w:val="0"/>
          <w:marTop w:val="0"/>
          <w:marBottom w:val="0"/>
          <w:divBdr>
            <w:top w:val="none" w:sz="0" w:space="0" w:color="auto"/>
            <w:left w:val="none" w:sz="0" w:space="0" w:color="auto"/>
            <w:bottom w:val="none" w:sz="0" w:space="0" w:color="auto"/>
            <w:right w:val="none" w:sz="0" w:space="0" w:color="auto"/>
          </w:divBdr>
        </w:div>
        <w:div w:id="1905874874">
          <w:marLeft w:val="0"/>
          <w:marRight w:val="0"/>
          <w:marTop w:val="0"/>
          <w:marBottom w:val="0"/>
          <w:divBdr>
            <w:top w:val="none" w:sz="0" w:space="0" w:color="auto"/>
            <w:left w:val="none" w:sz="0" w:space="0" w:color="auto"/>
            <w:bottom w:val="none" w:sz="0" w:space="0" w:color="auto"/>
            <w:right w:val="none" w:sz="0" w:space="0" w:color="auto"/>
          </w:divBdr>
        </w:div>
        <w:div w:id="711732320">
          <w:marLeft w:val="0"/>
          <w:marRight w:val="0"/>
          <w:marTop w:val="0"/>
          <w:marBottom w:val="0"/>
          <w:divBdr>
            <w:top w:val="none" w:sz="0" w:space="0" w:color="auto"/>
            <w:left w:val="none" w:sz="0" w:space="0" w:color="auto"/>
            <w:bottom w:val="none" w:sz="0" w:space="0" w:color="auto"/>
            <w:right w:val="none" w:sz="0" w:space="0" w:color="auto"/>
          </w:divBdr>
        </w:div>
        <w:div w:id="1880818211">
          <w:marLeft w:val="0"/>
          <w:marRight w:val="0"/>
          <w:marTop w:val="0"/>
          <w:marBottom w:val="0"/>
          <w:divBdr>
            <w:top w:val="none" w:sz="0" w:space="0" w:color="auto"/>
            <w:left w:val="none" w:sz="0" w:space="0" w:color="auto"/>
            <w:bottom w:val="none" w:sz="0" w:space="0" w:color="auto"/>
            <w:right w:val="none" w:sz="0" w:space="0" w:color="auto"/>
          </w:divBdr>
        </w:div>
        <w:div w:id="1879245560">
          <w:marLeft w:val="0"/>
          <w:marRight w:val="0"/>
          <w:marTop w:val="0"/>
          <w:marBottom w:val="0"/>
          <w:divBdr>
            <w:top w:val="none" w:sz="0" w:space="0" w:color="auto"/>
            <w:left w:val="none" w:sz="0" w:space="0" w:color="auto"/>
            <w:bottom w:val="none" w:sz="0" w:space="0" w:color="auto"/>
            <w:right w:val="none" w:sz="0" w:space="0" w:color="auto"/>
          </w:divBdr>
        </w:div>
        <w:div w:id="1844391353">
          <w:marLeft w:val="0"/>
          <w:marRight w:val="0"/>
          <w:marTop w:val="0"/>
          <w:marBottom w:val="0"/>
          <w:divBdr>
            <w:top w:val="none" w:sz="0" w:space="0" w:color="auto"/>
            <w:left w:val="none" w:sz="0" w:space="0" w:color="auto"/>
            <w:bottom w:val="none" w:sz="0" w:space="0" w:color="auto"/>
            <w:right w:val="none" w:sz="0" w:space="0" w:color="auto"/>
          </w:divBdr>
        </w:div>
        <w:div w:id="605121408">
          <w:marLeft w:val="0"/>
          <w:marRight w:val="0"/>
          <w:marTop w:val="0"/>
          <w:marBottom w:val="0"/>
          <w:divBdr>
            <w:top w:val="none" w:sz="0" w:space="0" w:color="auto"/>
            <w:left w:val="none" w:sz="0" w:space="0" w:color="auto"/>
            <w:bottom w:val="none" w:sz="0" w:space="0" w:color="auto"/>
            <w:right w:val="none" w:sz="0" w:space="0" w:color="auto"/>
          </w:divBdr>
        </w:div>
      </w:divsChild>
    </w:div>
    <w:div w:id="1186359104">
      <w:bodyDiv w:val="1"/>
      <w:marLeft w:val="0"/>
      <w:marRight w:val="0"/>
      <w:marTop w:val="0"/>
      <w:marBottom w:val="0"/>
      <w:divBdr>
        <w:top w:val="none" w:sz="0" w:space="0" w:color="auto"/>
        <w:left w:val="none" w:sz="0" w:space="0" w:color="auto"/>
        <w:bottom w:val="none" w:sz="0" w:space="0" w:color="auto"/>
        <w:right w:val="none" w:sz="0" w:space="0" w:color="auto"/>
      </w:divBdr>
      <w:divsChild>
        <w:div w:id="1831824571">
          <w:marLeft w:val="0"/>
          <w:marRight w:val="0"/>
          <w:marTop w:val="0"/>
          <w:marBottom w:val="0"/>
          <w:divBdr>
            <w:top w:val="none" w:sz="0" w:space="0" w:color="auto"/>
            <w:left w:val="none" w:sz="0" w:space="0" w:color="auto"/>
            <w:bottom w:val="none" w:sz="0" w:space="0" w:color="auto"/>
            <w:right w:val="none" w:sz="0" w:space="0" w:color="auto"/>
          </w:divBdr>
        </w:div>
        <w:div w:id="2103336630">
          <w:marLeft w:val="0"/>
          <w:marRight w:val="0"/>
          <w:marTop w:val="0"/>
          <w:marBottom w:val="0"/>
          <w:divBdr>
            <w:top w:val="none" w:sz="0" w:space="0" w:color="auto"/>
            <w:left w:val="none" w:sz="0" w:space="0" w:color="auto"/>
            <w:bottom w:val="none" w:sz="0" w:space="0" w:color="auto"/>
            <w:right w:val="none" w:sz="0" w:space="0" w:color="auto"/>
          </w:divBdr>
        </w:div>
        <w:div w:id="461073066">
          <w:marLeft w:val="0"/>
          <w:marRight w:val="0"/>
          <w:marTop w:val="0"/>
          <w:marBottom w:val="0"/>
          <w:divBdr>
            <w:top w:val="none" w:sz="0" w:space="0" w:color="auto"/>
            <w:left w:val="none" w:sz="0" w:space="0" w:color="auto"/>
            <w:bottom w:val="none" w:sz="0" w:space="0" w:color="auto"/>
            <w:right w:val="none" w:sz="0" w:space="0" w:color="auto"/>
          </w:divBdr>
        </w:div>
        <w:div w:id="466633580">
          <w:marLeft w:val="0"/>
          <w:marRight w:val="0"/>
          <w:marTop w:val="0"/>
          <w:marBottom w:val="0"/>
          <w:divBdr>
            <w:top w:val="none" w:sz="0" w:space="0" w:color="auto"/>
            <w:left w:val="none" w:sz="0" w:space="0" w:color="auto"/>
            <w:bottom w:val="none" w:sz="0" w:space="0" w:color="auto"/>
            <w:right w:val="none" w:sz="0" w:space="0" w:color="auto"/>
          </w:divBdr>
        </w:div>
        <w:div w:id="430904105">
          <w:marLeft w:val="0"/>
          <w:marRight w:val="0"/>
          <w:marTop w:val="0"/>
          <w:marBottom w:val="0"/>
          <w:divBdr>
            <w:top w:val="none" w:sz="0" w:space="0" w:color="auto"/>
            <w:left w:val="none" w:sz="0" w:space="0" w:color="auto"/>
            <w:bottom w:val="none" w:sz="0" w:space="0" w:color="auto"/>
            <w:right w:val="none" w:sz="0" w:space="0" w:color="auto"/>
          </w:divBdr>
        </w:div>
        <w:div w:id="351611579">
          <w:marLeft w:val="0"/>
          <w:marRight w:val="0"/>
          <w:marTop w:val="0"/>
          <w:marBottom w:val="0"/>
          <w:divBdr>
            <w:top w:val="none" w:sz="0" w:space="0" w:color="auto"/>
            <w:left w:val="none" w:sz="0" w:space="0" w:color="auto"/>
            <w:bottom w:val="none" w:sz="0" w:space="0" w:color="auto"/>
            <w:right w:val="none" w:sz="0" w:space="0" w:color="auto"/>
          </w:divBdr>
        </w:div>
        <w:div w:id="1429691672">
          <w:marLeft w:val="0"/>
          <w:marRight w:val="0"/>
          <w:marTop w:val="0"/>
          <w:marBottom w:val="0"/>
          <w:divBdr>
            <w:top w:val="none" w:sz="0" w:space="0" w:color="auto"/>
            <w:left w:val="none" w:sz="0" w:space="0" w:color="auto"/>
            <w:bottom w:val="none" w:sz="0" w:space="0" w:color="auto"/>
            <w:right w:val="none" w:sz="0" w:space="0" w:color="auto"/>
          </w:divBdr>
        </w:div>
        <w:div w:id="376205453">
          <w:marLeft w:val="0"/>
          <w:marRight w:val="0"/>
          <w:marTop w:val="0"/>
          <w:marBottom w:val="0"/>
          <w:divBdr>
            <w:top w:val="none" w:sz="0" w:space="0" w:color="auto"/>
            <w:left w:val="none" w:sz="0" w:space="0" w:color="auto"/>
            <w:bottom w:val="none" w:sz="0" w:space="0" w:color="auto"/>
            <w:right w:val="none" w:sz="0" w:space="0" w:color="auto"/>
          </w:divBdr>
        </w:div>
        <w:div w:id="2099667633">
          <w:marLeft w:val="0"/>
          <w:marRight w:val="0"/>
          <w:marTop w:val="0"/>
          <w:marBottom w:val="0"/>
          <w:divBdr>
            <w:top w:val="none" w:sz="0" w:space="0" w:color="auto"/>
            <w:left w:val="none" w:sz="0" w:space="0" w:color="auto"/>
            <w:bottom w:val="none" w:sz="0" w:space="0" w:color="auto"/>
            <w:right w:val="none" w:sz="0" w:space="0" w:color="auto"/>
          </w:divBdr>
        </w:div>
      </w:divsChild>
    </w:div>
    <w:div w:id="1516265432">
      <w:bodyDiv w:val="1"/>
      <w:marLeft w:val="0"/>
      <w:marRight w:val="0"/>
      <w:marTop w:val="0"/>
      <w:marBottom w:val="0"/>
      <w:divBdr>
        <w:top w:val="none" w:sz="0" w:space="0" w:color="auto"/>
        <w:left w:val="none" w:sz="0" w:space="0" w:color="auto"/>
        <w:bottom w:val="none" w:sz="0" w:space="0" w:color="auto"/>
        <w:right w:val="none" w:sz="0" w:space="0" w:color="auto"/>
      </w:divBdr>
      <w:divsChild>
        <w:div w:id="1472288460">
          <w:marLeft w:val="0"/>
          <w:marRight w:val="0"/>
          <w:marTop w:val="0"/>
          <w:marBottom w:val="0"/>
          <w:divBdr>
            <w:top w:val="none" w:sz="0" w:space="0" w:color="auto"/>
            <w:left w:val="none" w:sz="0" w:space="0" w:color="auto"/>
            <w:bottom w:val="none" w:sz="0" w:space="0" w:color="auto"/>
            <w:right w:val="none" w:sz="0" w:space="0" w:color="auto"/>
          </w:divBdr>
        </w:div>
        <w:div w:id="31542708">
          <w:marLeft w:val="0"/>
          <w:marRight w:val="0"/>
          <w:marTop w:val="0"/>
          <w:marBottom w:val="0"/>
          <w:divBdr>
            <w:top w:val="none" w:sz="0" w:space="0" w:color="auto"/>
            <w:left w:val="none" w:sz="0" w:space="0" w:color="auto"/>
            <w:bottom w:val="none" w:sz="0" w:space="0" w:color="auto"/>
            <w:right w:val="none" w:sz="0" w:space="0" w:color="auto"/>
          </w:divBdr>
        </w:div>
        <w:div w:id="66729711">
          <w:marLeft w:val="0"/>
          <w:marRight w:val="0"/>
          <w:marTop w:val="0"/>
          <w:marBottom w:val="0"/>
          <w:divBdr>
            <w:top w:val="none" w:sz="0" w:space="0" w:color="auto"/>
            <w:left w:val="none" w:sz="0" w:space="0" w:color="auto"/>
            <w:bottom w:val="none" w:sz="0" w:space="0" w:color="auto"/>
            <w:right w:val="none" w:sz="0" w:space="0" w:color="auto"/>
          </w:divBdr>
        </w:div>
        <w:div w:id="25183367">
          <w:marLeft w:val="0"/>
          <w:marRight w:val="0"/>
          <w:marTop w:val="0"/>
          <w:marBottom w:val="0"/>
          <w:divBdr>
            <w:top w:val="none" w:sz="0" w:space="0" w:color="auto"/>
            <w:left w:val="none" w:sz="0" w:space="0" w:color="auto"/>
            <w:bottom w:val="none" w:sz="0" w:space="0" w:color="auto"/>
            <w:right w:val="none" w:sz="0" w:space="0" w:color="auto"/>
          </w:divBdr>
        </w:div>
        <w:div w:id="361175802">
          <w:marLeft w:val="0"/>
          <w:marRight w:val="0"/>
          <w:marTop w:val="0"/>
          <w:marBottom w:val="0"/>
          <w:divBdr>
            <w:top w:val="none" w:sz="0" w:space="0" w:color="auto"/>
            <w:left w:val="none" w:sz="0" w:space="0" w:color="auto"/>
            <w:bottom w:val="none" w:sz="0" w:space="0" w:color="auto"/>
            <w:right w:val="none" w:sz="0" w:space="0" w:color="auto"/>
          </w:divBdr>
        </w:div>
        <w:div w:id="1765109122">
          <w:marLeft w:val="0"/>
          <w:marRight w:val="0"/>
          <w:marTop w:val="0"/>
          <w:marBottom w:val="0"/>
          <w:divBdr>
            <w:top w:val="none" w:sz="0" w:space="0" w:color="auto"/>
            <w:left w:val="none" w:sz="0" w:space="0" w:color="auto"/>
            <w:bottom w:val="none" w:sz="0" w:space="0" w:color="auto"/>
            <w:right w:val="none" w:sz="0" w:space="0" w:color="auto"/>
          </w:divBdr>
        </w:div>
        <w:div w:id="743768621">
          <w:marLeft w:val="0"/>
          <w:marRight w:val="0"/>
          <w:marTop w:val="0"/>
          <w:marBottom w:val="0"/>
          <w:divBdr>
            <w:top w:val="none" w:sz="0" w:space="0" w:color="auto"/>
            <w:left w:val="none" w:sz="0" w:space="0" w:color="auto"/>
            <w:bottom w:val="none" w:sz="0" w:space="0" w:color="auto"/>
            <w:right w:val="none" w:sz="0" w:space="0" w:color="auto"/>
          </w:divBdr>
        </w:div>
        <w:div w:id="1866864827">
          <w:marLeft w:val="0"/>
          <w:marRight w:val="0"/>
          <w:marTop w:val="0"/>
          <w:marBottom w:val="0"/>
          <w:divBdr>
            <w:top w:val="none" w:sz="0" w:space="0" w:color="auto"/>
            <w:left w:val="none" w:sz="0" w:space="0" w:color="auto"/>
            <w:bottom w:val="none" w:sz="0" w:space="0" w:color="auto"/>
            <w:right w:val="none" w:sz="0" w:space="0" w:color="auto"/>
          </w:divBdr>
        </w:div>
        <w:div w:id="98239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sien079\DRC&#65288;&#38556;&#23475;&#23398;&#29983;&#25903;&#25588;&#37096;&#38272;&#65289;%20Dropbox\&#36795;&#20117;&#32654;&#24070;\&#9670;DIIN&#12503;&#12525;&#12472;&#12455;&#12463;&#12488;\diin@mail2.adm.kyoto-u.ac.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tsujii.miho.3c@ms.c.kyoto-u.ac.jp</dc:creator>
  <cp:keywords/>
  <dc:description/>
  <cp:lastModifiedBy>辻井美帆</cp:lastModifiedBy>
  <cp:revision>16</cp:revision>
  <cp:lastPrinted>2025-05-13T23:48:00Z</cp:lastPrinted>
  <dcterms:created xsi:type="dcterms:W3CDTF">2025-07-01T06:57:00Z</dcterms:created>
  <dcterms:modified xsi:type="dcterms:W3CDTF">2025-07-31T05:13:00Z</dcterms:modified>
</cp:coreProperties>
</file>